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E58D9" w:rsidRDefault="005636F2">
      <w:pPr>
        <w:pStyle w:val="Normal1"/>
        <w:jc w:val="center"/>
      </w:pPr>
      <w:r>
        <w:rPr>
          <w:rFonts w:ascii="Georgia" w:eastAsia="Georgia" w:hAnsi="Georgia" w:cs="Georgia"/>
          <w:b/>
        </w:rPr>
        <w:t xml:space="preserve">                                                </w:t>
      </w:r>
    </w:p>
    <w:p w:rsidR="002E58D9" w:rsidRDefault="005636F2">
      <w:pPr>
        <w:pStyle w:val="Normal1"/>
        <w:jc w:val="center"/>
      </w:pPr>
      <w:r>
        <w:rPr>
          <w:rFonts w:ascii="Georgia" w:eastAsia="Georgia" w:hAnsi="Georgia" w:cs="Georgia"/>
          <w:b/>
        </w:rPr>
        <w:t xml:space="preserve">                                                                                                                                                     Anexa  I</w:t>
      </w:r>
    </w:p>
    <w:p w:rsidR="002E58D9" w:rsidRDefault="002E58D9">
      <w:pPr>
        <w:pStyle w:val="Normal1"/>
        <w:jc w:val="center"/>
      </w:pPr>
    </w:p>
    <w:p w:rsidR="002E58D9" w:rsidRDefault="005636F2">
      <w:pPr>
        <w:pStyle w:val="Normal1"/>
        <w:jc w:val="center"/>
      </w:pPr>
      <w:r>
        <w:rPr>
          <w:rFonts w:ascii="Georgia" w:eastAsia="Georgia" w:hAnsi="Georgia" w:cs="Georgia"/>
          <w:b/>
        </w:rPr>
        <w:t xml:space="preserve">Erasmus+ MOBILITY AGREEMENT FOR SCHOOL STAFF and QUALITY COMMITMENT </w:t>
      </w:r>
    </w:p>
    <w:p w:rsidR="002E58D9" w:rsidRDefault="005636F2">
      <w:pPr>
        <w:pStyle w:val="Normal1"/>
        <w:jc w:val="center"/>
      </w:pPr>
      <w:r>
        <w:rPr>
          <w:rFonts w:ascii="Georgia" w:eastAsia="Georgia" w:hAnsi="Georgia" w:cs="Georgia"/>
          <w:b/>
        </w:rPr>
        <w:t>for school education</w:t>
      </w:r>
    </w:p>
    <w:p w:rsidR="002E58D9" w:rsidRDefault="002E58D9">
      <w:pPr>
        <w:pStyle w:val="Normal1"/>
        <w:jc w:val="center"/>
      </w:pPr>
    </w:p>
    <w:p w:rsidR="002E58D9" w:rsidRDefault="002E58D9">
      <w:pPr>
        <w:pStyle w:val="Normal1"/>
        <w:jc w:val="center"/>
      </w:pPr>
    </w:p>
    <w:p w:rsidR="002E58D9" w:rsidRDefault="005636F2">
      <w:pPr>
        <w:pStyle w:val="Normal1"/>
        <w:ind w:left="-566"/>
      </w:pPr>
      <w:r>
        <w:rPr>
          <w:rFonts w:ascii="Georgia" w:eastAsia="Georgia" w:hAnsi="Georgia" w:cs="Georgia"/>
          <w:b/>
        </w:rPr>
        <w:t>I. DETAILS ON THE PARTICIPANT</w:t>
      </w:r>
    </w:p>
    <w:p w:rsidR="002E58D9" w:rsidRDefault="002E58D9">
      <w:pPr>
        <w:pStyle w:val="Normal1"/>
        <w:ind w:left="-566"/>
      </w:pPr>
    </w:p>
    <w:tbl>
      <w:tblPr>
        <w:tblStyle w:val="a"/>
        <w:tblW w:w="9995" w:type="dxa"/>
        <w:jc w:val="center"/>
        <w:tblInd w:w="0" w:type="dxa"/>
        <w:tblLayout w:type="fixed"/>
        <w:tblLook w:val="0000"/>
      </w:tblPr>
      <w:tblGrid>
        <w:gridCol w:w="9995"/>
      </w:tblGrid>
      <w:tr w:rsidR="002E58D9">
        <w:trPr>
          <w:jc w:val="center"/>
        </w:trPr>
        <w:tc>
          <w:tcPr>
            <w:tcW w:w="9995" w:type="dxa"/>
            <w:tcBorders>
              <w:top w:val="single" w:sz="6" w:space="0" w:color="000000"/>
              <w:left w:val="single" w:sz="6" w:space="0" w:color="000000"/>
              <w:bottom w:val="single" w:sz="6" w:space="0" w:color="000000"/>
              <w:right w:val="single" w:sz="6" w:space="0" w:color="000000"/>
            </w:tcBorders>
          </w:tcPr>
          <w:p w:rsidR="002E58D9" w:rsidRPr="00295D14" w:rsidRDefault="005636F2">
            <w:pPr>
              <w:pStyle w:val="Normal1"/>
              <w:spacing w:before="120"/>
              <w:rPr>
                <w:lang w:val="en-GB"/>
              </w:rPr>
            </w:pPr>
            <w:bookmarkStart w:id="0" w:name="h.j7w8vrxql14j" w:colFirst="0" w:colLast="0"/>
            <w:bookmarkEnd w:id="0"/>
            <w:r w:rsidRPr="00295D14">
              <w:rPr>
                <w:rFonts w:ascii="Georgia" w:eastAsia="Georgia" w:hAnsi="Georgia" w:cs="Georgia"/>
                <w:lang w:val="en-GB"/>
              </w:rPr>
              <w:t>Name o</w:t>
            </w:r>
            <w:r w:rsidR="00295D14">
              <w:rPr>
                <w:rFonts w:ascii="Georgia" w:eastAsia="Georgia" w:hAnsi="Georgia" w:cs="Georgia"/>
                <w:lang w:val="en-GB"/>
              </w:rPr>
              <w:t xml:space="preserve">f the participant: </w:t>
            </w:r>
            <w:proofErr w:type="spellStart"/>
            <w:r w:rsidR="00E32DBA">
              <w:rPr>
                <w:rFonts w:ascii="Georgia" w:eastAsia="Georgia" w:hAnsi="Georgia" w:cs="Georgia"/>
                <w:lang w:val="en-GB"/>
              </w:rPr>
              <w:t>Serkan</w:t>
            </w:r>
            <w:proofErr w:type="spellEnd"/>
            <w:r w:rsidR="00E32DBA">
              <w:rPr>
                <w:rFonts w:ascii="Georgia" w:eastAsia="Georgia" w:hAnsi="Georgia" w:cs="Georgia"/>
                <w:lang w:val="en-GB"/>
              </w:rPr>
              <w:t xml:space="preserve"> YEŞİLBAĞ</w:t>
            </w:r>
          </w:p>
          <w:p w:rsidR="00961A63" w:rsidRDefault="005636F2">
            <w:pPr>
              <w:pStyle w:val="Normal1"/>
              <w:spacing w:before="120"/>
              <w:rPr>
                <w:rFonts w:ascii="Georgia" w:eastAsia="Georgia" w:hAnsi="Georgia" w:cs="Georgia"/>
                <w:lang w:val="en-GB"/>
              </w:rPr>
            </w:pPr>
            <w:bookmarkStart w:id="1" w:name="h.t5apa0awswxl" w:colFirst="0" w:colLast="0"/>
            <w:bookmarkEnd w:id="1"/>
            <w:r w:rsidRPr="00295D14">
              <w:rPr>
                <w:rFonts w:ascii="Georgia" w:eastAsia="Georgia" w:hAnsi="Georgia" w:cs="Georgia"/>
                <w:lang w:val="en-GB"/>
              </w:rPr>
              <w:t>Sending institution (name, ad</w:t>
            </w:r>
            <w:r w:rsidR="00295D14">
              <w:rPr>
                <w:rFonts w:ascii="Georgia" w:eastAsia="Georgia" w:hAnsi="Georgia" w:cs="Georgia"/>
                <w:lang w:val="en-GB"/>
              </w:rPr>
              <w:t>dress):</w:t>
            </w:r>
            <w:proofErr w:type="spellStart"/>
            <w:r w:rsidR="00E32DBA">
              <w:rPr>
                <w:rFonts w:ascii="Georgia" w:eastAsia="Georgia" w:hAnsi="Georgia" w:cs="Georgia"/>
                <w:lang w:val="en-GB"/>
              </w:rPr>
              <w:t>Şht.Pi.Onb.Orhan</w:t>
            </w:r>
            <w:proofErr w:type="spellEnd"/>
            <w:r w:rsidR="00E32DBA">
              <w:rPr>
                <w:rFonts w:ascii="Georgia" w:eastAsia="Georgia" w:hAnsi="Georgia" w:cs="Georgia"/>
                <w:lang w:val="en-GB"/>
              </w:rPr>
              <w:t xml:space="preserve"> </w:t>
            </w:r>
            <w:proofErr w:type="spellStart"/>
            <w:r w:rsidR="00E32DBA">
              <w:rPr>
                <w:rFonts w:ascii="Georgia" w:eastAsia="Georgia" w:hAnsi="Georgia" w:cs="Georgia"/>
                <w:lang w:val="en-GB"/>
              </w:rPr>
              <w:t>Tez</w:t>
            </w:r>
            <w:r w:rsidR="00961A63">
              <w:rPr>
                <w:rFonts w:ascii="Georgia" w:eastAsia="Georgia" w:hAnsi="Georgia" w:cs="Georgia"/>
                <w:lang w:val="en-GB"/>
              </w:rPr>
              <w:t>can</w:t>
            </w:r>
            <w:proofErr w:type="spellEnd"/>
            <w:r w:rsidR="00961A63">
              <w:rPr>
                <w:rFonts w:ascii="Georgia" w:eastAsia="Georgia" w:hAnsi="Georgia" w:cs="Georgia"/>
                <w:lang w:val="en-GB"/>
              </w:rPr>
              <w:t xml:space="preserve"> </w:t>
            </w:r>
            <w:proofErr w:type="spellStart"/>
            <w:r w:rsidR="00961A63">
              <w:rPr>
                <w:rFonts w:ascii="Georgia" w:eastAsia="Georgia" w:hAnsi="Georgia" w:cs="Georgia"/>
                <w:lang w:val="en-GB"/>
              </w:rPr>
              <w:t>İlkokulu</w:t>
            </w:r>
            <w:proofErr w:type="spellEnd"/>
            <w:r w:rsidR="00961A63">
              <w:rPr>
                <w:rFonts w:ascii="Georgia" w:eastAsia="Georgia" w:hAnsi="Georgia" w:cs="Georgia"/>
                <w:lang w:val="en-GB"/>
              </w:rPr>
              <w:t xml:space="preserve"> –</w:t>
            </w:r>
            <w:r w:rsidR="009D4B3B">
              <w:rPr>
                <w:rFonts w:ascii="Georgia" w:eastAsia="Georgia" w:hAnsi="Georgia" w:cs="Georgia"/>
                <w:lang w:val="en-GB"/>
              </w:rPr>
              <w:t>-</w:t>
            </w:r>
            <w:r w:rsidR="00961A63">
              <w:rPr>
                <w:rFonts w:ascii="Georgia" w:eastAsia="Georgia" w:hAnsi="Georgia" w:cs="Georgia"/>
                <w:lang w:val="en-GB"/>
              </w:rPr>
              <w:t xml:space="preserve">Millet </w:t>
            </w:r>
            <w:proofErr w:type="spellStart"/>
            <w:r w:rsidR="00961A63">
              <w:rPr>
                <w:rFonts w:ascii="Georgia" w:eastAsia="Georgia" w:hAnsi="Georgia" w:cs="Georgia"/>
                <w:lang w:val="en-GB"/>
              </w:rPr>
              <w:t>mah.Cengizhan</w:t>
            </w:r>
            <w:proofErr w:type="spellEnd"/>
            <w:r w:rsidR="00961A63">
              <w:rPr>
                <w:rFonts w:ascii="Georgia" w:eastAsia="Georgia" w:hAnsi="Georgia" w:cs="Georgia"/>
                <w:lang w:val="en-GB"/>
              </w:rPr>
              <w:t xml:space="preserve"> cad.7202 </w:t>
            </w:r>
            <w:proofErr w:type="spellStart"/>
            <w:r w:rsidR="00961A63">
              <w:rPr>
                <w:rFonts w:ascii="Georgia" w:eastAsia="Georgia" w:hAnsi="Georgia" w:cs="Georgia"/>
                <w:lang w:val="en-GB"/>
              </w:rPr>
              <w:t>sok.Yıldırım</w:t>
            </w:r>
            <w:proofErr w:type="spellEnd"/>
            <w:r w:rsidR="00961A63">
              <w:rPr>
                <w:rFonts w:ascii="Georgia" w:eastAsia="Georgia" w:hAnsi="Georgia" w:cs="Georgia"/>
                <w:lang w:val="en-GB"/>
              </w:rPr>
              <w:t>/BURSA</w:t>
            </w:r>
          </w:p>
          <w:p w:rsidR="002E58D9" w:rsidRPr="00961A63" w:rsidRDefault="005636F2" w:rsidP="00961A63">
            <w:pPr>
              <w:pStyle w:val="Normal1"/>
              <w:spacing w:before="120"/>
              <w:rPr>
                <w:lang w:val="en-GB"/>
              </w:rPr>
            </w:pPr>
            <w:r w:rsidRPr="00295D14">
              <w:rPr>
                <w:rFonts w:ascii="Georgia" w:eastAsia="Georgia" w:hAnsi="Georgia" w:cs="Georgia"/>
                <w:lang w:val="en-GB"/>
              </w:rPr>
              <w:t xml:space="preserve">Contact person (name, function, e-mail, </w:t>
            </w:r>
            <w:proofErr w:type="spellStart"/>
            <w:r w:rsidRPr="00295D14">
              <w:rPr>
                <w:rFonts w:ascii="Georgia" w:eastAsia="Georgia" w:hAnsi="Georgia" w:cs="Georgia"/>
                <w:lang w:val="en-GB"/>
              </w:rPr>
              <w:t>tel</w:t>
            </w:r>
            <w:proofErr w:type="spellEnd"/>
            <w:r w:rsidRPr="00CD2072">
              <w:rPr>
                <w:rFonts w:ascii="Georgia" w:eastAsia="Georgia" w:hAnsi="Georgia" w:cs="Georgia"/>
                <w:color w:val="auto"/>
                <w:lang w:val="en-GB"/>
              </w:rPr>
              <w:t xml:space="preserve">): </w:t>
            </w:r>
            <w:proofErr w:type="spellStart"/>
            <w:r w:rsidR="009D4B3B" w:rsidRPr="00CD2072">
              <w:rPr>
                <w:rFonts w:ascii="Georgia" w:eastAsia="Georgia" w:hAnsi="Georgia" w:cs="Georgia"/>
                <w:color w:val="auto"/>
                <w:lang w:val="en-GB"/>
              </w:rPr>
              <w:t>Fatma</w:t>
            </w:r>
            <w:proofErr w:type="spellEnd"/>
            <w:r w:rsidR="009D4B3B" w:rsidRPr="00CD2072">
              <w:rPr>
                <w:rFonts w:ascii="Georgia" w:eastAsia="Georgia" w:hAnsi="Georgia" w:cs="Georgia"/>
                <w:color w:val="auto"/>
                <w:lang w:val="en-GB"/>
              </w:rPr>
              <w:t xml:space="preserve"> </w:t>
            </w:r>
            <w:hyperlink r:id="rId7" w:history="1">
              <w:r w:rsidR="006207E4" w:rsidRPr="00E22485">
                <w:rPr>
                  <w:rStyle w:val="Kpr"/>
                  <w:rFonts w:ascii="Georgia" w:eastAsia="Georgia" w:hAnsi="Georgia" w:cs="Georgia"/>
                  <w:color w:val="auto"/>
                  <w:u w:val="none"/>
                  <w:lang w:val="en-GB"/>
                </w:rPr>
                <w:t>SOYLU// Teacher//soylufatma@hotmail.com//    +90</w:t>
              </w:r>
            </w:hyperlink>
            <w:r w:rsidR="009D4B3B" w:rsidRPr="00E22485">
              <w:rPr>
                <w:rFonts w:ascii="Georgia" w:eastAsia="Georgia" w:hAnsi="Georgia" w:cs="Georgia"/>
                <w:color w:val="auto"/>
                <w:lang w:val="en-GB"/>
              </w:rPr>
              <w:t xml:space="preserve"> </w:t>
            </w:r>
            <w:r w:rsidR="00CD2072" w:rsidRPr="00CD2072">
              <w:rPr>
                <w:rFonts w:ascii="Georgia" w:eastAsia="Georgia" w:hAnsi="Georgia" w:cs="Georgia"/>
                <w:lang w:val="en-GB"/>
              </w:rPr>
              <w:t>535 524 46 78</w:t>
            </w:r>
          </w:p>
        </w:tc>
      </w:tr>
    </w:tbl>
    <w:p w:rsidR="002E58D9" w:rsidRDefault="002E58D9">
      <w:pPr>
        <w:pStyle w:val="Normal1"/>
        <w:ind w:left="-566"/>
      </w:pPr>
    </w:p>
    <w:p w:rsidR="002E58D9" w:rsidRDefault="005636F2">
      <w:pPr>
        <w:pStyle w:val="Normal1"/>
        <w:ind w:left="-566"/>
      </w:pPr>
      <w:r>
        <w:rPr>
          <w:rFonts w:ascii="Georgia" w:eastAsia="Georgia" w:hAnsi="Georgia" w:cs="Georgia"/>
          <w:b/>
        </w:rPr>
        <w:t>II. DETAILS OF THE PROPOSED PROGRAMME ABROAD</w:t>
      </w:r>
    </w:p>
    <w:p w:rsidR="002E58D9" w:rsidRDefault="002E58D9">
      <w:pPr>
        <w:pStyle w:val="Normal1"/>
        <w:ind w:left="-566"/>
      </w:pPr>
    </w:p>
    <w:tbl>
      <w:tblPr>
        <w:tblStyle w:val="a0"/>
        <w:tblW w:w="9853" w:type="dxa"/>
        <w:jc w:val="center"/>
        <w:tblInd w:w="0" w:type="dxa"/>
        <w:tblLayout w:type="fixed"/>
        <w:tblLook w:val="0000"/>
      </w:tblPr>
      <w:tblGrid>
        <w:gridCol w:w="9853"/>
      </w:tblGrid>
      <w:tr w:rsidR="002E58D9">
        <w:trPr>
          <w:jc w:val="center"/>
        </w:trPr>
        <w:tc>
          <w:tcPr>
            <w:tcW w:w="9853" w:type="dxa"/>
            <w:tcBorders>
              <w:top w:val="single" w:sz="6" w:space="0" w:color="000000"/>
              <w:left w:val="single" w:sz="6" w:space="0" w:color="000000"/>
              <w:bottom w:val="single" w:sz="6" w:space="0" w:color="000000"/>
              <w:right w:val="single" w:sz="6" w:space="0" w:color="000000"/>
            </w:tcBorders>
          </w:tcPr>
          <w:p w:rsidR="002E58D9" w:rsidRPr="00295D14" w:rsidRDefault="005636F2">
            <w:pPr>
              <w:pStyle w:val="Normal1"/>
              <w:spacing w:line="285" w:lineRule="auto"/>
              <w:jc w:val="both"/>
              <w:rPr>
                <w:lang w:val="en-GB"/>
              </w:rPr>
            </w:pPr>
            <w:bookmarkStart w:id="2" w:name="h.gy7u36pwylqk" w:colFirst="0" w:colLast="0"/>
            <w:bookmarkEnd w:id="2"/>
            <w:r w:rsidRPr="00295D14">
              <w:rPr>
                <w:rFonts w:ascii="Georgia" w:eastAsia="Georgia" w:hAnsi="Georgia" w:cs="Georgia"/>
                <w:lang w:val="en-GB"/>
              </w:rPr>
              <w:t xml:space="preserve">Receiving organisation (name address): European Bridges Consulting (EBC), </w:t>
            </w:r>
            <w:proofErr w:type="spellStart"/>
            <w:r w:rsidRPr="00295D14">
              <w:rPr>
                <w:rFonts w:ascii="Georgia" w:eastAsia="Georgia" w:hAnsi="Georgia" w:cs="Georgia"/>
                <w:lang w:val="en-GB"/>
              </w:rPr>
              <w:t>Teuvo</w:t>
            </w:r>
            <w:proofErr w:type="spellEnd"/>
            <w:r w:rsidRPr="00295D14">
              <w:rPr>
                <w:rFonts w:ascii="Georgia" w:eastAsia="Georgia" w:hAnsi="Georgia" w:cs="Georgia"/>
                <w:lang w:val="en-GB"/>
              </w:rPr>
              <w:t xml:space="preserve"> </w:t>
            </w:r>
            <w:proofErr w:type="spellStart"/>
            <w:r w:rsidRPr="00295D14">
              <w:rPr>
                <w:rFonts w:ascii="Georgia" w:eastAsia="Georgia" w:hAnsi="Georgia" w:cs="Georgia"/>
                <w:lang w:val="en-GB"/>
              </w:rPr>
              <w:t>Pakkalantie</w:t>
            </w:r>
            <w:proofErr w:type="spellEnd"/>
            <w:r w:rsidRPr="00295D14">
              <w:rPr>
                <w:rFonts w:ascii="Georgia" w:eastAsia="Georgia" w:hAnsi="Georgia" w:cs="Georgia"/>
                <w:lang w:val="en-GB"/>
              </w:rPr>
              <w:t xml:space="preserve"> 12 F 83, postal code 00400, Helsinki, Finland</w:t>
            </w:r>
            <w:r>
              <w:rPr>
                <w:rFonts w:ascii="Georgia" w:eastAsia="Georgia" w:hAnsi="Georgia" w:cs="Georgia"/>
                <w:lang w:val="en-GB"/>
              </w:rPr>
              <w:t>, http://europeanbridges.com</w:t>
            </w:r>
          </w:p>
          <w:p w:rsidR="002E58D9" w:rsidRDefault="005636F2">
            <w:pPr>
              <w:pStyle w:val="Normal1"/>
              <w:spacing w:line="285" w:lineRule="auto"/>
              <w:jc w:val="both"/>
            </w:pPr>
            <w:bookmarkStart w:id="3" w:name="h.pde5xn4b88ou" w:colFirst="0" w:colLast="0"/>
            <w:bookmarkEnd w:id="3"/>
            <w:r w:rsidRPr="00295D14">
              <w:rPr>
                <w:rFonts w:ascii="Georgia" w:eastAsia="Georgia" w:hAnsi="Georgia" w:cs="Georgia"/>
                <w:lang w:val="en-GB"/>
              </w:rPr>
              <w:t xml:space="preserve">Contact Person (name, function, e-mail, </w:t>
            </w:r>
            <w:proofErr w:type="spellStart"/>
            <w:r w:rsidRPr="00295D14">
              <w:rPr>
                <w:rFonts w:ascii="Georgia" w:eastAsia="Georgia" w:hAnsi="Georgia" w:cs="Georgia"/>
                <w:lang w:val="en-GB"/>
              </w:rPr>
              <w:t>tel</w:t>
            </w:r>
            <w:proofErr w:type="spellEnd"/>
            <w:r w:rsidRPr="00295D14">
              <w:rPr>
                <w:rFonts w:ascii="Georgia" w:eastAsia="Georgia" w:hAnsi="Georgia" w:cs="Georgia"/>
                <w:lang w:val="en-GB"/>
              </w:rPr>
              <w:t xml:space="preserve">): Ulla </w:t>
            </w:r>
            <w:proofErr w:type="spellStart"/>
            <w:r w:rsidRPr="00295D14">
              <w:rPr>
                <w:rFonts w:ascii="Georgia" w:eastAsia="Georgia" w:hAnsi="Georgia" w:cs="Georgia"/>
                <w:lang w:val="en-GB"/>
              </w:rPr>
              <w:t>Salomaki</w:t>
            </w:r>
            <w:proofErr w:type="spellEnd"/>
            <w:r w:rsidRPr="00295D14">
              <w:rPr>
                <w:rFonts w:ascii="Georgia" w:eastAsia="Georgia" w:hAnsi="Georgia" w:cs="Georgia"/>
                <w:lang w:val="en-GB"/>
              </w:rPr>
              <w:t xml:space="preserve">, Consultant and Trainer, </w:t>
            </w:r>
            <w:r w:rsidRPr="00295D14">
              <w:rPr>
                <w:rFonts w:ascii="Georgia" w:eastAsia="Georgia" w:hAnsi="Georgia" w:cs="Georgia"/>
                <w:color w:val="282E3C"/>
                <w:lang w:val="en-GB"/>
              </w:rPr>
              <w:t>ulla.salomaki@europeanbridges.eu</w:t>
            </w:r>
            <w:r w:rsidRPr="00295D14">
              <w:rPr>
                <w:rFonts w:ascii="Georgia" w:eastAsia="Georgia" w:hAnsi="Georgia" w:cs="Georgia"/>
                <w:lang w:val="en-GB"/>
              </w:rPr>
              <w:t>, +358-50-3827997</w:t>
            </w:r>
            <w:r>
              <w:rPr>
                <w:rFonts w:ascii="Georgia" w:eastAsia="Georgia" w:hAnsi="Georgia" w:cs="Georgia"/>
              </w:rPr>
              <w:t xml:space="preserve"> </w:t>
            </w:r>
          </w:p>
        </w:tc>
      </w:tr>
    </w:tbl>
    <w:p w:rsidR="002E58D9" w:rsidRDefault="002E58D9">
      <w:pPr>
        <w:pStyle w:val="Normal1"/>
      </w:pPr>
    </w:p>
    <w:tbl>
      <w:tblPr>
        <w:tblStyle w:val="a1"/>
        <w:tblW w:w="9853" w:type="dxa"/>
        <w:jc w:val="center"/>
        <w:tblInd w:w="0" w:type="dxa"/>
        <w:tblLayout w:type="fixed"/>
        <w:tblLook w:val="0000"/>
      </w:tblPr>
      <w:tblGrid>
        <w:gridCol w:w="9853"/>
      </w:tblGrid>
      <w:tr w:rsidR="002E58D9">
        <w:trPr>
          <w:jc w:val="center"/>
        </w:trPr>
        <w:tc>
          <w:tcPr>
            <w:tcW w:w="9853" w:type="dxa"/>
            <w:tcBorders>
              <w:top w:val="single" w:sz="6" w:space="0" w:color="000000"/>
              <w:left w:val="single" w:sz="6" w:space="0" w:color="000000"/>
              <w:bottom w:val="single" w:sz="6" w:space="0" w:color="000000"/>
              <w:right w:val="single" w:sz="6" w:space="0" w:color="000000"/>
            </w:tcBorders>
          </w:tcPr>
          <w:p w:rsidR="002E58D9" w:rsidRPr="00295D14" w:rsidRDefault="005636F2">
            <w:pPr>
              <w:pStyle w:val="Normal1"/>
              <w:spacing w:before="120" w:after="120"/>
              <w:rPr>
                <w:lang w:val="en-GB"/>
              </w:rPr>
            </w:pPr>
            <w:r w:rsidRPr="00295D14">
              <w:rPr>
                <w:rFonts w:ascii="Georgia" w:eastAsia="Georgia" w:hAnsi="Georgia" w:cs="Georgia"/>
                <w:lang w:val="en-GB"/>
              </w:rPr>
              <w:t>Planned dates of start and end of the mobility p</w:t>
            </w:r>
            <w:r w:rsidR="006207E4">
              <w:rPr>
                <w:rFonts w:ascii="Georgia" w:eastAsia="Georgia" w:hAnsi="Georgia" w:cs="Georgia"/>
                <w:lang w:val="en-GB"/>
              </w:rPr>
              <w:t>eriod: 21.-27.02.2016</w:t>
            </w:r>
            <w:r w:rsidRPr="00295D14">
              <w:rPr>
                <w:rFonts w:ascii="Georgia" w:eastAsia="Georgia" w:hAnsi="Georgia" w:cs="Georgia"/>
                <w:lang w:val="en-GB"/>
              </w:rPr>
              <w:t xml:space="preserve">     </w:t>
            </w:r>
            <w:r w:rsidRPr="00295D14">
              <w:rPr>
                <w:lang w:val="en-GB"/>
              </w:rPr>
              <w:t>     </w:t>
            </w:r>
            <w:r w:rsidRPr="00295D14">
              <w:rPr>
                <w:rFonts w:ascii="Georgia" w:eastAsia="Georgia" w:hAnsi="Georgia" w:cs="Georgia"/>
                <w:lang w:val="en-GB"/>
              </w:rPr>
              <w:t xml:space="preserve">                                                                        </w:t>
            </w:r>
          </w:p>
        </w:tc>
      </w:tr>
    </w:tbl>
    <w:p w:rsidR="002E58D9" w:rsidRDefault="002E58D9">
      <w:pPr>
        <w:pStyle w:val="Normal1"/>
      </w:pPr>
    </w:p>
    <w:tbl>
      <w:tblPr>
        <w:tblStyle w:val="a2"/>
        <w:tblW w:w="9825" w:type="dxa"/>
        <w:jc w:val="center"/>
        <w:tblInd w:w="0" w:type="dxa"/>
        <w:tblLayout w:type="fixed"/>
        <w:tblLook w:val="0000"/>
      </w:tblPr>
      <w:tblGrid>
        <w:gridCol w:w="9825"/>
      </w:tblGrid>
      <w:tr w:rsidR="002E58D9">
        <w:trPr>
          <w:trHeight w:val="1500"/>
          <w:jc w:val="center"/>
        </w:trPr>
        <w:tc>
          <w:tcPr>
            <w:tcW w:w="9825" w:type="dxa"/>
            <w:tcBorders>
              <w:top w:val="single" w:sz="4" w:space="0" w:color="000000"/>
              <w:left w:val="single" w:sz="6" w:space="0" w:color="000000"/>
              <w:bottom w:val="single" w:sz="6" w:space="0" w:color="000000"/>
              <w:right w:val="single" w:sz="6" w:space="0" w:color="000000"/>
            </w:tcBorders>
          </w:tcPr>
          <w:p w:rsidR="002E58D9" w:rsidRPr="00295D14" w:rsidRDefault="005636F2">
            <w:pPr>
              <w:pStyle w:val="Normal1"/>
              <w:spacing w:before="120" w:after="120"/>
              <w:rPr>
                <w:lang w:val="en-GB"/>
              </w:rPr>
            </w:pPr>
            <w:r w:rsidRPr="00295D14">
              <w:rPr>
                <w:rFonts w:ascii="Georgia" w:eastAsia="Georgia" w:hAnsi="Georgia" w:cs="Georgia"/>
                <w:b/>
                <w:lang w:val="en-GB"/>
              </w:rPr>
              <w:t>Detailed programme of the mobility period</w:t>
            </w:r>
            <w:r w:rsidRPr="00295D14">
              <w:rPr>
                <w:rFonts w:ascii="Georgia" w:eastAsia="Georgia" w:hAnsi="Georgia" w:cs="Georgia"/>
                <w:lang w:val="en-GB"/>
              </w:rPr>
              <w:t>:</w:t>
            </w:r>
          </w:p>
          <w:p w:rsidR="002E58D9" w:rsidRPr="00295D14" w:rsidRDefault="005636F2">
            <w:pPr>
              <w:pStyle w:val="Normal1"/>
              <w:spacing w:line="276" w:lineRule="auto"/>
              <w:rPr>
                <w:lang w:val="en-GB"/>
              </w:rPr>
            </w:pPr>
            <w:r w:rsidRPr="00295D14">
              <w:rPr>
                <w:rFonts w:ascii="Georgia" w:eastAsia="Georgia" w:hAnsi="Georgia" w:cs="Georgia"/>
                <w:b/>
                <w:highlight w:val="white"/>
                <w:lang w:val="en-GB"/>
              </w:rPr>
              <w:t xml:space="preserve">Sunday </w:t>
            </w:r>
          </w:p>
          <w:p w:rsidR="002E58D9" w:rsidRPr="00295D14" w:rsidRDefault="005636F2">
            <w:pPr>
              <w:pStyle w:val="Normal1"/>
              <w:spacing w:line="276" w:lineRule="auto"/>
              <w:jc w:val="both"/>
              <w:rPr>
                <w:lang w:val="en-GB"/>
              </w:rPr>
            </w:pPr>
            <w:r w:rsidRPr="00295D14">
              <w:rPr>
                <w:rFonts w:ascii="Georgia" w:eastAsia="Georgia" w:hAnsi="Georgia" w:cs="Georgia"/>
                <w:b/>
                <w:highlight w:val="white"/>
                <w:lang w:val="en-GB"/>
              </w:rPr>
              <w:t xml:space="preserve"> </w:t>
            </w:r>
            <w:r w:rsidRPr="00295D14">
              <w:rPr>
                <w:rFonts w:ascii="Georgia" w:eastAsia="Georgia" w:hAnsi="Georgia" w:cs="Georgia"/>
                <w:highlight w:val="white"/>
                <w:lang w:val="en-GB"/>
              </w:rPr>
              <w:t xml:space="preserve"> Opening and Welcoming  </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Getting to Know Each Other</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Group Dynamic Exercises + reflection</w:t>
            </w:r>
          </w:p>
          <w:p w:rsidR="002E58D9" w:rsidRPr="00295D14" w:rsidRDefault="005636F2">
            <w:pPr>
              <w:pStyle w:val="Normal1"/>
              <w:spacing w:line="276" w:lineRule="auto"/>
              <w:rPr>
                <w:lang w:val="en-GB"/>
              </w:rPr>
            </w:pPr>
            <w:r w:rsidRPr="00295D14">
              <w:rPr>
                <w:rFonts w:ascii="Georgia" w:eastAsia="Georgia" w:hAnsi="Georgia" w:cs="Georgia"/>
                <w:b/>
                <w:highlight w:val="white"/>
                <w:lang w:val="en-GB"/>
              </w:rPr>
              <w:t xml:space="preserve">Monday </w:t>
            </w:r>
          </w:p>
          <w:p w:rsidR="002E58D9" w:rsidRPr="00295D14" w:rsidRDefault="005636F2">
            <w:pPr>
              <w:pStyle w:val="Normal1"/>
              <w:spacing w:line="276" w:lineRule="auto"/>
              <w:jc w:val="both"/>
              <w:rPr>
                <w:lang w:val="en-GB"/>
              </w:rPr>
            </w:pPr>
            <w:r w:rsidRPr="00295D14">
              <w:rPr>
                <w:rFonts w:ascii="Georgia" w:eastAsia="Georgia" w:hAnsi="Georgia" w:cs="Georgia"/>
                <w:b/>
                <w:highlight w:val="white"/>
                <w:lang w:val="en-GB"/>
              </w:rPr>
              <w:t xml:space="preserve">  </w:t>
            </w:r>
            <w:r w:rsidRPr="00295D14">
              <w:rPr>
                <w:rFonts w:ascii="Georgia" w:eastAsia="Georgia" w:hAnsi="Georgia" w:cs="Georgia"/>
                <w:highlight w:val="white"/>
                <w:lang w:val="en-GB"/>
              </w:rPr>
              <w:t>Safety in the group – exercises, reflection</w:t>
            </w:r>
          </w:p>
          <w:p w:rsidR="002E58D9" w:rsidRDefault="006B24B5">
            <w:pPr>
              <w:pStyle w:val="Normal1"/>
              <w:spacing w:line="276" w:lineRule="auto"/>
              <w:jc w:val="both"/>
              <w:rPr>
                <w:rFonts w:ascii="Georgia" w:eastAsia="Georgia" w:hAnsi="Georgia" w:cs="Georgia"/>
                <w:lang w:val="en-GB"/>
              </w:rPr>
            </w:pPr>
            <w:r>
              <w:rPr>
                <w:rFonts w:ascii="Georgia" w:eastAsia="Georgia" w:hAnsi="Georgia" w:cs="Georgia"/>
                <w:highlight w:val="white"/>
                <w:lang w:val="en-GB"/>
              </w:rPr>
              <w:t xml:space="preserve"> </w:t>
            </w:r>
            <w:r w:rsidR="005636F2" w:rsidRPr="00295D14">
              <w:rPr>
                <w:rFonts w:ascii="Georgia" w:eastAsia="Georgia" w:hAnsi="Georgia" w:cs="Georgia"/>
                <w:highlight w:val="white"/>
                <w:lang w:val="en-GB"/>
              </w:rPr>
              <w:t>Workshop: Intercultural Dialogue and  Group Dynamics in the Classroom, exercises and lesson</w:t>
            </w:r>
          </w:p>
          <w:p w:rsidR="00286FB2" w:rsidRDefault="00286FB2">
            <w:pPr>
              <w:pStyle w:val="Normal1"/>
              <w:spacing w:line="276" w:lineRule="auto"/>
              <w:jc w:val="both"/>
              <w:rPr>
                <w:rFonts w:ascii="Georgia" w:eastAsia="Georgia" w:hAnsi="Georgia" w:cs="Georgia"/>
                <w:lang w:val="en-GB"/>
              </w:rPr>
            </w:pPr>
            <w:r>
              <w:rPr>
                <w:rFonts w:ascii="Georgia" w:eastAsia="Georgia" w:hAnsi="Georgia" w:cs="Georgia"/>
                <w:lang w:val="en-GB"/>
              </w:rPr>
              <w:t xml:space="preserve">  Lesson on Italian Education System</w:t>
            </w:r>
          </w:p>
          <w:p w:rsidR="00286FB2" w:rsidRPr="00295D14" w:rsidRDefault="00286FB2">
            <w:pPr>
              <w:pStyle w:val="Normal1"/>
              <w:spacing w:line="276" w:lineRule="auto"/>
              <w:jc w:val="both"/>
              <w:rPr>
                <w:lang w:val="en-GB"/>
              </w:rPr>
            </w:pPr>
            <w:r>
              <w:rPr>
                <w:rFonts w:ascii="Georgia" w:eastAsia="Georgia" w:hAnsi="Georgia" w:cs="Georgia"/>
                <w:lang w:val="en-GB"/>
              </w:rPr>
              <w:t xml:space="preserve">  Participants presentations</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Walking in the area</w:t>
            </w:r>
          </w:p>
          <w:p w:rsidR="002E58D9" w:rsidRPr="00295D14" w:rsidRDefault="005636F2">
            <w:pPr>
              <w:pStyle w:val="Normal1"/>
              <w:spacing w:line="276" w:lineRule="auto"/>
              <w:rPr>
                <w:lang w:val="en-GB"/>
              </w:rPr>
            </w:pPr>
            <w:r w:rsidRPr="00295D14">
              <w:rPr>
                <w:rFonts w:ascii="Georgia" w:eastAsia="Georgia" w:hAnsi="Georgia" w:cs="Georgia"/>
                <w:b/>
                <w:highlight w:val="white"/>
                <w:lang w:val="en-GB"/>
              </w:rPr>
              <w:t xml:space="preserve">Tuesday </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w:t>
            </w:r>
            <w:r w:rsidR="00286FB2">
              <w:rPr>
                <w:rFonts w:ascii="Georgia" w:eastAsia="Georgia" w:hAnsi="Georgia" w:cs="Georgia"/>
                <w:highlight w:val="white"/>
                <w:lang w:val="en-GB"/>
              </w:rPr>
              <w:t xml:space="preserve">Workshop on Communication with </w:t>
            </w:r>
            <w:r w:rsidRPr="00295D14">
              <w:rPr>
                <w:rFonts w:ascii="Georgia" w:eastAsia="Georgia" w:hAnsi="Georgia" w:cs="Georgia"/>
                <w:highlight w:val="white"/>
                <w:lang w:val="en-GB"/>
              </w:rPr>
              <w:t xml:space="preserve"> Creation and Playing</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Lesson on Social Skills</w:t>
            </w:r>
          </w:p>
          <w:p w:rsidR="002E58D9" w:rsidRPr="00295D14" w:rsidRDefault="005636F2">
            <w:pPr>
              <w:pStyle w:val="Normal1"/>
              <w:spacing w:line="276" w:lineRule="auto"/>
              <w:rPr>
                <w:lang w:val="en-GB"/>
              </w:rPr>
            </w:pPr>
            <w:r w:rsidRPr="00295D14">
              <w:rPr>
                <w:rFonts w:ascii="Georgia" w:eastAsia="Georgia" w:hAnsi="Georgia" w:cs="Georgia"/>
                <w:b/>
                <w:highlight w:val="white"/>
                <w:lang w:val="en-GB"/>
              </w:rPr>
              <w:t>Wednesday</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School visits</w:t>
            </w:r>
          </w:p>
          <w:p w:rsidR="002E58D9" w:rsidRDefault="005636F2">
            <w:pPr>
              <w:pStyle w:val="Normal1"/>
              <w:spacing w:line="276" w:lineRule="auto"/>
              <w:jc w:val="both"/>
              <w:rPr>
                <w:rFonts w:ascii="Georgia" w:eastAsia="Georgia" w:hAnsi="Georgia" w:cs="Georgia"/>
                <w:lang w:val="en-GB"/>
              </w:rPr>
            </w:pPr>
            <w:r w:rsidRPr="00295D14">
              <w:rPr>
                <w:rFonts w:ascii="Georgia" w:eastAsia="Georgia" w:hAnsi="Georgia" w:cs="Georgia"/>
                <w:highlight w:val="white"/>
                <w:lang w:val="en-GB"/>
              </w:rPr>
              <w:t xml:space="preserve">  Reflection on School visit</w:t>
            </w:r>
          </w:p>
          <w:p w:rsidR="00286FB2" w:rsidRPr="00295D14" w:rsidRDefault="00286FB2">
            <w:pPr>
              <w:pStyle w:val="Normal1"/>
              <w:spacing w:line="276" w:lineRule="auto"/>
              <w:jc w:val="both"/>
              <w:rPr>
                <w:lang w:val="en-GB"/>
              </w:rPr>
            </w:pPr>
            <w:r>
              <w:rPr>
                <w:rFonts w:ascii="Georgia" w:eastAsia="Georgia" w:hAnsi="Georgia" w:cs="Georgia"/>
                <w:lang w:val="en-GB"/>
              </w:rPr>
              <w:t xml:space="preserve">  Workshop on Collective Creation and reflection</w:t>
            </w:r>
          </w:p>
          <w:p w:rsidR="002E58D9" w:rsidRPr="00295D14" w:rsidRDefault="00286FB2">
            <w:pPr>
              <w:pStyle w:val="Normal1"/>
              <w:spacing w:line="276" w:lineRule="auto"/>
              <w:jc w:val="both"/>
              <w:rPr>
                <w:lang w:val="en-GB"/>
              </w:rPr>
            </w:pPr>
            <w:r>
              <w:rPr>
                <w:rFonts w:ascii="Georgia" w:eastAsia="Georgia" w:hAnsi="Georgia" w:cs="Georgia"/>
                <w:highlight w:val="white"/>
                <w:lang w:val="en-GB"/>
              </w:rPr>
              <w:t xml:space="preserve">  T</w:t>
            </w:r>
            <w:r w:rsidR="005636F2" w:rsidRPr="00295D14">
              <w:rPr>
                <w:rFonts w:ascii="Georgia" w:eastAsia="Georgia" w:hAnsi="Georgia" w:cs="Georgia"/>
                <w:highlight w:val="white"/>
                <w:lang w:val="en-GB"/>
              </w:rPr>
              <w:t>he European Food Party</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(country entertainment)</w:t>
            </w:r>
          </w:p>
          <w:p w:rsidR="002E58D9" w:rsidRDefault="005636F2">
            <w:pPr>
              <w:pStyle w:val="Normal1"/>
              <w:spacing w:line="276" w:lineRule="auto"/>
              <w:rPr>
                <w:rFonts w:ascii="Georgia" w:eastAsia="Georgia" w:hAnsi="Georgia" w:cs="Georgia"/>
                <w:b/>
                <w:lang w:val="en-GB"/>
              </w:rPr>
            </w:pPr>
            <w:r w:rsidRPr="00295D14">
              <w:rPr>
                <w:rFonts w:ascii="Georgia" w:eastAsia="Georgia" w:hAnsi="Georgia" w:cs="Georgia"/>
                <w:b/>
                <w:highlight w:val="white"/>
                <w:lang w:val="en-GB"/>
              </w:rPr>
              <w:t>Thursday</w:t>
            </w:r>
          </w:p>
          <w:p w:rsidR="00286FB2" w:rsidRDefault="00286FB2">
            <w:pPr>
              <w:pStyle w:val="Normal1"/>
              <w:spacing w:line="276" w:lineRule="auto"/>
              <w:rPr>
                <w:lang w:val="en-GB"/>
              </w:rPr>
            </w:pPr>
            <w:r>
              <w:rPr>
                <w:lang w:val="en-GB"/>
              </w:rPr>
              <w:t xml:space="preserve">  Group work I-2</w:t>
            </w:r>
          </w:p>
          <w:p w:rsidR="00286FB2" w:rsidRDefault="00286FB2">
            <w:pPr>
              <w:pStyle w:val="Normal1"/>
              <w:spacing w:line="276" w:lineRule="auto"/>
              <w:rPr>
                <w:lang w:val="en-GB"/>
              </w:rPr>
            </w:pPr>
            <w:r>
              <w:rPr>
                <w:lang w:val="en-GB"/>
              </w:rPr>
              <w:t xml:space="preserve">  Tasks for the Rome visit</w:t>
            </w:r>
          </w:p>
          <w:p w:rsidR="002E58D9" w:rsidRPr="00295D14" w:rsidRDefault="005636F2">
            <w:pPr>
              <w:pStyle w:val="Normal1"/>
              <w:spacing w:line="276" w:lineRule="auto"/>
              <w:rPr>
                <w:lang w:val="en-GB"/>
              </w:rPr>
            </w:pPr>
            <w:r w:rsidRPr="00295D14">
              <w:rPr>
                <w:rFonts w:ascii="Georgia" w:eastAsia="Georgia" w:hAnsi="Georgia" w:cs="Georgia"/>
                <w:b/>
                <w:highlight w:val="white"/>
                <w:lang w:val="en-GB"/>
              </w:rPr>
              <w:t xml:space="preserve">Friday </w:t>
            </w:r>
          </w:p>
          <w:p w:rsidR="002E58D9" w:rsidRPr="00295D14" w:rsidRDefault="005636F2" w:rsidP="00286FB2">
            <w:pPr>
              <w:pStyle w:val="Normal1"/>
              <w:spacing w:line="276" w:lineRule="auto"/>
              <w:jc w:val="both"/>
              <w:rPr>
                <w:lang w:val="en-GB"/>
              </w:rPr>
            </w:pPr>
            <w:r w:rsidRPr="00295D14">
              <w:rPr>
                <w:rFonts w:ascii="Georgia" w:eastAsia="Georgia" w:hAnsi="Georgia" w:cs="Georgia"/>
                <w:b/>
                <w:highlight w:val="white"/>
                <w:lang w:val="en-GB"/>
              </w:rPr>
              <w:t xml:space="preserve"> </w:t>
            </w:r>
            <w:r w:rsidRPr="00295D14">
              <w:rPr>
                <w:rFonts w:ascii="Georgia" w:eastAsia="Georgia" w:hAnsi="Georgia" w:cs="Georgia"/>
                <w:highlight w:val="white"/>
                <w:lang w:val="en-GB"/>
              </w:rPr>
              <w:t xml:space="preserve"> </w:t>
            </w:r>
            <w:r w:rsidR="00286FB2">
              <w:rPr>
                <w:rFonts w:ascii="Georgia" w:eastAsia="Georgia" w:hAnsi="Georgia" w:cs="Georgia"/>
                <w:lang w:val="en-GB"/>
              </w:rPr>
              <w:t>Searching the European Roots in Rome</w:t>
            </w:r>
          </w:p>
          <w:p w:rsidR="002E58D9" w:rsidRPr="00295D14" w:rsidRDefault="005636F2">
            <w:pPr>
              <w:pStyle w:val="Normal1"/>
              <w:spacing w:line="276" w:lineRule="auto"/>
              <w:rPr>
                <w:lang w:val="en-GB"/>
              </w:rPr>
            </w:pPr>
            <w:r w:rsidRPr="00295D14">
              <w:rPr>
                <w:rFonts w:ascii="Georgia" w:eastAsia="Georgia" w:hAnsi="Georgia" w:cs="Georgia"/>
                <w:b/>
                <w:highlight w:val="white"/>
                <w:lang w:val="en-GB"/>
              </w:rPr>
              <w:t xml:space="preserve">Saturday </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Exercise based on the reflection diaries</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Ending exercise, certifications and</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evaluation</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Farewell dinner</w:t>
            </w:r>
          </w:p>
          <w:p w:rsidR="002E58D9" w:rsidRPr="00295D14" w:rsidRDefault="005636F2">
            <w:pPr>
              <w:pStyle w:val="Normal1"/>
              <w:spacing w:line="276" w:lineRule="auto"/>
              <w:jc w:val="both"/>
              <w:rPr>
                <w:lang w:val="en-GB"/>
              </w:rPr>
            </w:pPr>
            <w:r w:rsidRPr="00295D14">
              <w:rPr>
                <w:rFonts w:ascii="Georgia" w:eastAsia="Georgia" w:hAnsi="Georgia" w:cs="Georgia"/>
                <w:b/>
                <w:highlight w:val="white"/>
                <w:lang w:val="en-GB"/>
              </w:rPr>
              <w:lastRenderedPageBreak/>
              <w:t>Sunday</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Departure</w:t>
            </w:r>
          </w:p>
        </w:tc>
      </w:tr>
      <w:tr w:rsidR="002E58D9">
        <w:trPr>
          <w:trHeight w:val="1500"/>
          <w:jc w:val="center"/>
        </w:trPr>
        <w:tc>
          <w:tcPr>
            <w:tcW w:w="9825" w:type="dxa"/>
            <w:tcBorders>
              <w:top w:val="single" w:sz="6" w:space="0" w:color="000000"/>
              <w:left w:val="single" w:sz="6" w:space="0" w:color="000000"/>
              <w:bottom w:val="single" w:sz="6" w:space="0" w:color="000000"/>
              <w:right w:val="single" w:sz="6" w:space="0" w:color="000000"/>
            </w:tcBorders>
          </w:tcPr>
          <w:p w:rsidR="002E58D9" w:rsidRPr="00295D14" w:rsidRDefault="005636F2">
            <w:pPr>
              <w:pStyle w:val="Normal1"/>
              <w:spacing w:before="120"/>
              <w:rPr>
                <w:lang w:val="en-GB"/>
              </w:rPr>
            </w:pPr>
            <w:r w:rsidRPr="00295D14">
              <w:rPr>
                <w:rFonts w:ascii="Georgia" w:eastAsia="Georgia" w:hAnsi="Georgia" w:cs="Georgia"/>
                <w:b/>
                <w:lang w:val="en-GB"/>
              </w:rPr>
              <w:lastRenderedPageBreak/>
              <w:t>Tasks of the participant before, during and after</w:t>
            </w:r>
            <w:r w:rsidRPr="00295D14">
              <w:rPr>
                <w:rFonts w:ascii="Georgia" w:eastAsia="Georgia" w:hAnsi="Georgia" w:cs="Georgia"/>
                <w:lang w:val="en-GB"/>
              </w:rPr>
              <w:t xml:space="preserve">:        </w:t>
            </w:r>
          </w:p>
          <w:p w:rsidR="00943EF0" w:rsidRDefault="005636F2">
            <w:pPr>
              <w:pStyle w:val="Normal1"/>
              <w:spacing w:before="120" w:after="120"/>
              <w:jc w:val="both"/>
              <w:rPr>
                <w:rFonts w:ascii="Georgia" w:eastAsia="Georgia" w:hAnsi="Georgia" w:cs="Georgia"/>
                <w:lang w:val="en-GB"/>
              </w:rPr>
            </w:pPr>
            <w:r w:rsidRPr="00295D14">
              <w:rPr>
                <w:rFonts w:ascii="Georgia" w:eastAsia="Georgia" w:hAnsi="Georgia" w:cs="Georgia"/>
                <w:lang w:val="en-GB"/>
              </w:rPr>
              <w:t xml:space="preserve"> BEFORE: The participa</w:t>
            </w:r>
            <w:r w:rsidR="00943EF0">
              <w:rPr>
                <w:rFonts w:ascii="Georgia" w:eastAsia="Georgia" w:hAnsi="Georgia" w:cs="Georgia"/>
                <w:lang w:val="en-GB"/>
              </w:rPr>
              <w:t xml:space="preserve">nt </w:t>
            </w:r>
            <w:r w:rsidRPr="00295D14">
              <w:rPr>
                <w:rFonts w:ascii="Georgia" w:eastAsia="Georgia" w:hAnsi="Georgia" w:cs="Georgia"/>
                <w:lang w:val="en-GB"/>
              </w:rPr>
              <w:t xml:space="preserve">will read books and documents based on the specific of their course to improve the knowledge and vocabulary on group dynamics and </w:t>
            </w:r>
            <w:proofErr w:type="gramStart"/>
            <w:r w:rsidRPr="00295D14">
              <w:rPr>
                <w:rFonts w:ascii="Georgia" w:eastAsia="Georgia" w:hAnsi="Georgia" w:cs="Georgia"/>
                <w:lang w:val="en-GB"/>
              </w:rPr>
              <w:t>social skills in education; will keep in touch with the course providers to have access to their electronic learning platforms and to the learning materials required to pr</w:t>
            </w:r>
            <w:r w:rsidR="00943EF0">
              <w:rPr>
                <w:rFonts w:ascii="Georgia" w:eastAsia="Georgia" w:hAnsi="Georgia" w:cs="Georgia"/>
                <w:lang w:val="en-GB"/>
              </w:rPr>
              <w:t>epare themselves for the course</w:t>
            </w:r>
            <w:proofErr w:type="gramEnd"/>
            <w:r w:rsidR="00943EF0">
              <w:rPr>
                <w:rFonts w:ascii="Georgia" w:eastAsia="Georgia" w:hAnsi="Georgia" w:cs="Georgia"/>
                <w:lang w:val="en-GB"/>
              </w:rPr>
              <w:t>.</w:t>
            </w:r>
          </w:p>
          <w:p w:rsidR="00943EF0" w:rsidRDefault="00943EF0">
            <w:pPr>
              <w:pStyle w:val="Normal1"/>
              <w:spacing w:before="120" w:after="120"/>
              <w:jc w:val="both"/>
              <w:rPr>
                <w:rFonts w:ascii="Georgia" w:eastAsia="Georgia" w:hAnsi="Georgia" w:cs="Georgia"/>
                <w:lang w:val="en-GB"/>
              </w:rPr>
            </w:pPr>
            <w:r>
              <w:rPr>
                <w:rFonts w:ascii="Georgia" w:eastAsia="Georgia" w:hAnsi="Georgia" w:cs="Georgia"/>
                <w:lang w:val="en-GB"/>
              </w:rPr>
              <w:t>The participants</w:t>
            </w:r>
            <w:r w:rsidR="005636F2" w:rsidRPr="00295D14">
              <w:rPr>
                <w:rFonts w:ascii="Georgia" w:eastAsia="Georgia" w:hAnsi="Georgia" w:cs="Georgia"/>
                <w:lang w:val="en-GB"/>
              </w:rPr>
              <w:t xml:space="preserve"> will study the national politics of education and in-service training and will identify the difficulties in order to </w:t>
            </w:r>
            <w:proofErr w:type="gramStart"/>
            <w:r w:rsidR="005636F2" w:rsidRPr="00295D14">
              <w:rPr>
                <w:rFonts w:ascii="Georgia" w:eastAsia="Georgia" w:hAnsi="Georgia" w:cs="Georgia"/>
                <w:lang w:val="en-GB"/>
              </w:rPr>
              <w:t>be discussed</w:t>
            </w:r>
            <w:proofErr w:type="gramEnd"/>
            <w:r w:rsidR="005636F2" w:rsidRPr="00295D14">
              <w:rPr>
                <w:rFonts w:ascii="Georgia" w:eastAsia="Georgia" w:hAnsi="Georgia" w:cs="Georgia"/>
                <w:lang w:val="en-GB"/>
              </w:rPr>
              <w:t xml:space="preserve"> during the course</w:t>
            </w:r>
            <w:r>
              <w:rPr>
                <w:rFonts w:ascii="Georgia" w:eastAsia="Georgia" w:hAnsi="Georgia" w:cs="Georgia"/>
                <w:lang w:val="en-GB"/>
              </w:rPr>
              <w:t xml:space="preserve">.  For instance: </w:t>
            </w:r>
            <w:r w:rsidR="005636F2" w:rsidRPr="00295D14">
              <w:rPr>
                <w:rFonts w:ascii="Georgia" w:eastAsia="Georgia" w:hAnsi="Georgia" w:cs="Georgia"/>
                <w:lang w:val="en-GB"/>
              </w:rPr>
              <w:t xml:space="preserve">how to identify difficulties in dealing with groups of students of different sizes-lack of concentration, motivation and personal interest, timidity, aggressive </w:t>
            </w:r>
            <w:r w:rsidR="00FE1736" w:rsidRPr="00295D14">
              <w:rPr>
                <w:rFonts w:ascii="Georgia" w:eastAsia="Georgia" w:hAnsi="Georgia" w:cs="Georgia"/>
                <w:lang w:val="en-GB"/>
              </w:rPr>
              <w:t>behaviour</w:t>
            </w:r>
            <w:r w:rsidR="005636F2" w:rsidRPr="00295D14">
              <w:rPr>
                <w:rFonts w:ascii="Georgia" w:eastAsia="Georgia" w:hAnsi="Georgia" w:cs="Georgia"/>
                <w:lang w:val="en-GB"/>
              </w:rPr>
              <w:t>, situations in which students’ behaviour influences negatively the group and determines t</w:t>
            </w:r>
            <w:r>
              <w:rPr>
                <w:rFonts w:ascii="Georgia" w:eastAsia="Georgia" w:hAnsi="Georgia" w:cs="Georgia"/>
                <w:lang w:val="en-GB"/>
              </w:rPr>
              <w:t xml:space="preserve">he high rate of school drop-out. </w:t>
            </w:r>
            <w:proofErr w:type="gramStart"/>
            <w:r>
              <w:rPr>
                <w:rFonts w:ascii="Georgia" w:eastAsia="Georgia" w:hAnsi="Georgia" w:cs="Georgia"/>
                <w:lang w:val="en-GB"/>
              </w:rPr>
              <w:t>Also</w:t>
            </w:r>
            <w:proofErr w:type="gramEnd"/>
            <w:r w:rsidR="005636F2" w:rsidRPr="00295D14">
              <w:rPr>
                <w:rFonts w:ascii="Georgia" w:eastAsia="Georgia" w:hAnsi="Georgia" w:cs="Georgia"/>
                <w:lang w:val="en-GB"/>
              </w:rPr>
              <w:t xml:space="preserve"> how to adapt the group dynamics methods to the identified students’ needs in order to make them actively participate in performing the teamwork tasks, to find common languag</w:t>
            </w:r>
            <w:r>
              <w:rPr>
                <w:rFonts w:ascii="Georgia" w:eastAsia="Georgia" w:hAnsi="Georgia" w:cs="Georgia"/>
                <w:lang w:val="en-GB"/>
              </w:rPr>
              <w:t xml:space="preserve">e and develop group competences. </w:t>
            </w:r>
          </w:p>
          <w:p w:rsidR="002E58D9" w:rsidRPr="00295D14" w:rsidRDefault="00FE1736">
            <w:pPr>
              <w:pStyle w:val="Normal1"/>
              <w:spacing w:before="120" w:after="120"/>
              <w:jc w:val="both"/>
              <w:rPr>
                <w:lang w:val="en-GB"/>
              </w:rPr>
            </w:pPr>
            <w:r>
              <w:rPr>
                <w:rFonts w:ascii="Georgia" w:eastAsia="Georgia" w:hAnsi="Georgia" w:cs="Georgia"/>
                <w:lang w:val="en-GB"/>
              </w:rPr>
              <w:t>Additionally,</w:t>
            </w:r>
            <w:r w:rsidR="005636F2" w:rsidRPr="00295D14">
              <w:rPr>
                <w:rFonts w:ascii="Georgia" w:eastAsia="Georgia" w:hAnsi="Georgia" w:cs="Georgia"/>
                <w:lang w:val="en-GB"/>
              </w:rPr>
              <w:t xml:space="preserve"> how to identify the difficulties in applying the procedures of good practices during lessons for improving communication and social skills in o</w:t>
            </w:r>
            <w:r w:rsidR="00943EF0">
              <w:rPr>
                <w:rFonts w:ascii="Georgia" w:eastAsia="Georgia" w:hAnsi="Georgia" w:cs="Georgia"/>
                <w:lang w:val="en-GB"/>
              </w:rPr>
              <w:t>rganisation on different levels</w:t>
            </w:r>
            <w:r w:rsidR="005636F2" w:rsidRPr="00295D14">
              <w:rPr>
                <w:rFonts w:ascii="Georgia" w:eastAsia="Georgia" w:hAnsi="Georgia" w:cs="Georgia"/>
                <w:lang w:val="en-GB"/>
              </w:rPr>
              <w:t>.</w:t>
            </w:r>
          </w:p>
          <w:p w:rsidR="002E58D9" w:rsidRDefault="005636F2">
            <w:pPr>
              <w:pStyle w:val="Normal1"/>
              <w:jc w:val="both"/>
              <w:rPr>
                <w:rFonts w:ascii="Georgia" w:eastAsia="Georgia" w:hAnsi="Georgia" w:cs="Georgia"/>
                <w:lang w:val="en-GB"/>
              </w:rPr>
            </w:pPr>
            <w:r w:rsidRPr="00295D14">
              <w:rPr>
                <w:rFonts w:ascii="Georgia" w:eastAsia="Georgia" w:hAnsi="Georgia" w:cs="Georgia"/>
                <w:lang w:val="en-GB"/>
              </w:rPr>
              <w:t xml:space="preserve">DURING: Getting to know one’s own organisation in terms of improving group dynamics in the classroom within international settings, education and training policies, identification of programmes and methods for cooperation between all members of organisation to use with students in order to stimulate their interest in learning and social skills. </w:t>
            </w:r>
            <w:r w:rsidRPr="00295D14">
              <w:rPr>
                <w:rFonts w:ascii="Georgia" w:eastAsia="Georgia" w:hAnsi="Georgia" w:cs="Georgia"/>
                <w:highlight w:val="white"/>
                <w:lang w:val="en-GB"/>
              </w:rPr>
              <w:t>There will be used modern action methods, group discussions, group analysis</w:t>
            </w:r>
            <w:r w:rsidR="00CF4172">
              <w:rPr>
                <w:rFonts w:ascii="Georgia" w:eastAsia="Georgia" w:hAnsi="Georgia" w:cs="Georgia"/>
                <w:highlight w:val="white"/>
                <w:lang w:val="en-GB"/>
              </w:rPr>
              <w:t>, pedagogical drama,</w:t>
            </w:r>
            <w:r w:rsidRPr="00295D14">
              <w:rPr>
                <w:rFonts w:ascii="Georgia" w:eastAsia="Georgia" w:hAnsi="Georgia" w:cs="Georgia"/>
                <w:highlight w:val="white"/>
                <w:lang w:val="en-GB"/>
              </w:rPr>
              <w:t xml:space="preserve"> co-operative learning, creative arts and lots of humour, peer support, exercises and excursions. In terms of social skills, interpersonal skills and emotional intelligence will be developed through active learning methods which help to reach and name the emotions </w:t>
            </w:r>
          </w:p>
          <w:p w:rsidR="00943EF0" w:rsidRPr="00295D14" w:rsidRDefault="00943EF0">
            <w:pPr>
              <w:pStyle w:val="Normal1"/>
              <w:jc w:val="both"/>
              <w:rPr>
                <w:lang w:val="en-GB"/>
              </w:rPr>
            </w:pPr>
          </w:p>
          <w:p w:rsidR="002E58D9" w:rsidRDefault="005636F2">
            <w:pPr>
              <w:pStyle w:val="Normal1"/>
              <w:jc w:val="both"/>
              <w:rPr>
                <w:rFonts w:ascii="Georgia" w:eastAsia="Georgia" w:hAnsi="Georgia" w:cs="Georgia"/>
                <w:lang w:val="en-GB"/>
              </w:rPr>
            </w:pPr>
            <w:r w:rsidRPr="00295D14">
              <w:rPr>
                <w:rFonts w:ascii="Georgia" w:eastAsia="Georgia" w:hAnsi="Georgia" w:cs="Georgia"/>
                <w:highlight w:val="white"/>
                <w:lang w:val="en-GB"/>
              </w:rPr>
              <w:t>Participants observe and improve the group process, safety and the roles in the group, the group spirit, team building and the co-operation in the group, the analysis and reflection on the experience and consequences to the individual and to the whole group. Participants learn to respect everyone’s uniqueness and behave creatively and spontaneously doing something new and more creative than before.</w:t>
            </w:r>
          </w:p>
          <w:p w:rsidR="00943EF0" w:rsidRPr="00295D14" w:rsidRDefault="00943EF0">
            <w:pPr>
              <w:pStyle w:val="Normal1"/>
              <w:jc w:val="both"/>
              <w:rPr>
                <w:lang w:val="en-GB"/>
              </w:rPr>
            </w:pPr>
          </w:p>
          <w:p w:rsidR="00943EF0" w:rsidRDefault="005636F2">
            <w:pPr>
              <w:pStyle w:val="Normal1"/>
              <w:jc w:val="both"/>
              <w:rPr>
                <w:rFonts w:ascii="Georgia" w:eastAsia="Georgia" w:hAnsi="Georgia" w:cs="Georgia"/>
                <w:lang w:val="en-GB"/>
              </w:rPr>
            </w:pPr>
            <w:r w:rsidRPr="00295D14">
              <w:rPr>
                <w:rFonts w:ascii="Georgia" w:eastAsia="Georgia" w:hAnsi="Georgia" w:cs="Georgia"/>
                <w:lang w:val="en-GB"/>
              </w:rPr>
              <w:t>Participants learn how to help students behave during the lessons developing their</w:t>
            </w:r>
            <w:r w:rsidR="00943EF0">
              <w:rPr>
                <w:rFonts w:ascii="Georgia" w:eastAsia="Georgia" w:hAnsi="Georgia" w:cs="Georgia"/>
                <w:lang w:val="en-GB"/>
              </w:rPr>
              <w:t xml:space="preserve"> social skills through diverse </w:t>
            </w:r>
            <w:r w:rsidRPr="00295D14">
              <w:rPr>
                <w:rFonts w:ascii="Georgia" w:eastAsia="Georgia" w:hAnsi="Georgia" w:cs="Georgia"/>
                <w:lang w:val="en-GB"/>
              </w:rPr>
              <w:t xml:space="preserve">methods and techniques, suitable for solving the problems in an innovative way, improve their educational grades and self-esteem developing motivation, </w:t>
            </w:r>
            <w:proofErr w:type="gramStart"/>
            <w:r w:rsidRPr="00295D14">
              <w:rPr>
                <w:rFonts w:ascii="Georgia" w:eastAsia="Georgia" w:hAnsi="Georgia" w:cs="Georgia"/>
                <w:lang w:val="en-GB"/>
              </w:rPr>
              <w:t>students</w:t>
            </w:r>
            <w:proofErr w:type="gramEnd"/>
            <w:r w:rsidRPr="00295D14">
              <w:rPr>
                <w:rFonts w:ascii="Georgia" w:eastAsia="Georgia" w:hAnsi="Georgia" w:cs="Georgia"/>
                <w:lang w:val="en-GB"/>
              </w:rPr>
              <w:t xml:space="preserve"> active participation during activities and cooperative learning offering guidance on how to improve social skills. </w:t>
            </w:r>
          </w:p>
          <w:p w:rsidR="00943EF0" w:rsidRDefault="00943EF0">
            <w:pPr>
              <w:pStyle w:val="Normal1"/>
              <w:jc w:val="both"/>
              <w:rPr>
                <w:rFonts w:ascii="Georgia" w:eastAsia="Georgia" w:hAnsi="Georgia" w:cs="Georgia"/>
                <w:lang w:val="en-GB"/>
              </w:rPr>
            </w:pPr>
          </w:p>
          <w:p w:rsidR="002E58D9" w:rsidRPr="00295D14" w:rsidRDefault="005636F2">
            <w:pPr>
              <w:pStyle w:val="Normal1"/>
              <w:jc w:val="both"/>
              <w:rPr>
                <w:lang w:val="en-GB"/>
              </w:rPr>
            </w:pPr>
            <w:r w:rsidRPr="00295D14">
              <w:rPr>
                <w:rFonts w:ascii="Georgia" w:eastAsia="Georgia" w:hAnsi="Georgia" w:cs="Georgia"/>
                <w:lang w:val="en-GB"/>
              </w:rPr>
              <w:t xml:space="preserve">Team building and networking help improving teaching and communication in order to build a modern school that brings out the best in people, where concepts such as creative thinking, respect, understanding, quality education and stimulating motivation </w:t>
            </w:r>
            <w:proofErr w:type="gramStart"/>
            <w:r w:rsidRPr="00295D14">
              <w:rPr>
                <w:rFonts w:ascii="Georgia" w:eastAsia="Georgia" w:hAnsi="Georgia" w:cs="Georgia"/>
                <w:lang w:val="en-GB"/>
              </w:rPr>
              <w:t>are considered</w:t>
            </w:r>
            <w:proofErr w:type="gramEnd"/>
            <w:r w:rsidRPr="00295D14">
              <w:rPr>
                <w:rFonts w:ascii="Georgia" w:eastAsia="Georgia" w:hAnsi="Georgia" w:cs="Georgia"/>
                <w:lang w:val="en-GB"/>
              </w:rPr>
              <w:t xml:space="preserve"> as basic needs for every single person involved.  </w:t>
            </w:r>
          </w:p>
          <w:p w:rsidR="002E58D9" w:rsidRPr="00295D14" w:rsidRDefault="002E58D9">
            <w:pPr>
              <w:pStyle w:val="Normal1"/>
              <w:jc w:val="both"/>
              <w:rPr>
                <w:lang w:val="en-GB"/>
              </w:rPr>
            </w:pPr>
          </w:p>
          <w:p w:rsidR="002E58D9" w:rsidRPr="00295D14" w:rsidRDefault="005636F2" w:rsidP="00943EF0">
            <w:pPr>
              <w:pStyle w:val="Normal1"/>
              <w:jc w:val="both"/>
              <w:rPr>
                <w:lang w:val="en-GB"/>
              </w:rPr>
            </w:pPr>
            <w:proofErr w:type="gramStart"/>
            <w:r w:rsidRPr="00295D14">
              <w:rPr>
                <w:rFonts w:ascii="Georgia" w:eastAsia="Georgia" w:hAnsi="Georgia" w:cs="Georgia"/>
                <w:lang w:val="en-GB"/>
              </w:rPr>
              <w:t xml:space="preserve">AFTER: The participant will </w:t>
            </w:r>
            <w:r w:rsidRPr="00295D14">
              <w:rPr>
                <w:rFonts w:ascii="Georgia" w:eastAsia="Georgia" w:hAnsi="Georgia" w:cs="Georgia"/>
                <w:highlight w:val="white"/>
                <w:lang w:val="en-GB"/>
              </w:rPr>
              <w:t>continue their communication with the course organiser in order to be supported in their attempt to practically apply in their work all the competences and abilities developed during the course; will also keep in touch on e-twinning platform and on social networks with the other participants, teachers in other European schools, to exchange good practices and portfolios in applying methods to improve teaching and communication skills in the educational system and also to develop future possible Erasmus+ partnerships based on modern teaching methods and communication skills; will conduct activities of valorisation and dissemination of their experience at the course presenting the knowledge and competences developed during the course</w:t>
            </w:r>
            <w:r w:rsidR="00943EF0">
              <w:rPr>
                <w:rFonts w:ascii="Georgia" w:eastAsia="Georgia" w:hAnsi="Georgia" w:cs="Georgia"/>
                <w:highlight w:val="white"/>
                <w:lang w:val="en-GB"/>
              </w:rPr>
              <w:t xml:space="preserve"> and </w:t>
            </w:r>
            <w:r w:rsidRPr="00295D14">
              <w:rPr>
                <w:rFonts w:ascii="Georgia" w:eastAsia="Georgia" w:hAnsi="Georgia" w:cs="Georgia"/>
                <w:highlight w:val="white"/>
                <w:lang w:val="en-GB"/>
              </w:rPr>
              <w:t>using the e-twinning platform and social networks).</w:t>
            </w:r>
            <w:proofErr w:type="gramEnd"/>
            <w:r w:rsidRPr="00295D14">
              <w:rPr>
                <w:rFonts w:ascii="Georgia" w:eastAsia="Georgia" w:hAnsi="Georgia" w:cs="Georgia"/>
                <w:highlight w:val="white"/>
                <w:lang w:val="en-GB"/>
              </w:rPr>
              <w:t xml:space="preserve">  </w:t>
            </w:r>
          </w:p>
        </w:tc>
      </w:tr>
      <w:tr w:rsidR="002E58D9">
        <w:trPr>
          <w:trHeight w:val="1500"/>
          <w:jc w:val="center"/>
        </w:trPr>
        <w:tc>
          <w:tcPr>
            <w:tcW w:w="9825" w:type="dxa"/>
            <w:tcBorders>
              <w:top w:val="single" w:sz="6" w:space="0" w:color="000000"/>
              <w:left w:val="single" w:sz="6" w:space="0" w:color="000000"/>
              <w:bottom w:val="single" w:sz="4" w:space="0" w:color="000000"/>
              <w:right w:val="single" w:sz="6" w:space="0" w:color="000000"/>
            </w:tcBorders>
          </w:tcPr>
          <w:p w:rsidR="002E58D9" w:rsidRPr="00295D14" w:rsidRDefault="005636F2">
            <w:pPr>
              <w:pStyle w:val="Normal1"/>
              <w:spacing w:before="80" w:after="80"/>
              <w:rPr>
                <w:lang w:val="en-GB"/>
              </w:rPr>
            </w:pPr>
            <w:r w:rsidRPr="00295D14">
              <w:rPr>
                <w:rFonts w:ascii="Georgia" w:eastAsia="Georgia" w:hAnsi="Georgia" w:cs="Georgia"/>
                <w:b/>
                <w:lang w:val="en-GB"/>
              </w:rPr>
              <w:t>Competences to be acquired by the participant</w:t>
            </w:r>
            <w:r w:rsidRPr="00295D14">
              <w:rPr>
                <w:rFonts w:ascii="Georgia" w:eastAsia="Georgia" w:hAnsi="Georgia" w:cs="Georgia"/>
                <w:lang w:val="en-GB"/>
              </w:rPr>
              <w:t xml:space="preserve">: </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to improve basic knowledge and enrich experience on group dynamics and social skills in order to use this knowledge in the classroom</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to observe group process and also to create better school and classroom climate </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to learn about phases of group development, emotions (feeling, naming and understanding the sources), roles in a group, communication, leadership, norms and conflicts and cohesiveness</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to observe the verbal communication in the classroom (hidden meanings, assertive and persuasive aspects) and to learn analysing the social context: positions of group members, climate, resources and the weaknesses </w:t>
            </w:r>
            <w:r w:rsidRPr="00295D14">
              <w:rPr>
                <w:rFonts w:ascii="Georgia" w:eastAsia="Georgia" w:hAnsi="Georgia" w:cs="Georgia"/>
                <w:highlight w:val="white"/>
                <w:lang w:val="en-GB"/>
              </w:rPr>
              <w:lastRenderedPageBreak/>
              <w:t>of the group</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to use tools to make positive interventions to the group dynamics: starting the group, supporting the partnership in a group, creating norms of a group, creating goal oriented group and finishing the group process.</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xml:space="preserve">- </w:t>
            </w:r>
            <w:proofErr w:type="gramStart"/>
            <w:r w:rsidRPr="00295D14">
              <w:rPr>
                <w:rFonts w:ascii="Georgia" w:eastAsia="Georgia" w:hAnsi="Georgia" w:cs="Georgia"/>
                <w:highlight w:val="white"/>
                <w:lang w:val="en-GB"/>
              </w:rPr>
              <w:t>to</w:t>
            </w:r>
            <w:proofErr w:type="gramEnd"/>
            <w:r w:rsidRPr="00295D14">
              <w:rPr>
                <w:rFonts w:ascii="Georgia" w:eastAsia="Georgia" w:hAnsi="Georgia" w:cs="Georgia"/>
                <w:highlight w:val="white"/>
                <w:lang w:val="en-GB"/>
              </w:rPr>
              <w:t xml:space="preserve"> enrich knowledge of social skills: inter-personal skills, interpersonal skills, group skills and organisational skills.</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to create classroom climate which supports learning social skills (creating safety and trust in a group, the fluidity of information, openness in a group, cohesiveness and tackling with conflict)</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to use adequate methods to develop positive emotions and teach social skills - co-operation, discussions, giving positive and constructive feedback, games, playing, role playing and situational analysis</w:t>
            </w:r>
          </w:p>
          <w:p w:rsidR="002E58D9" w:rsidRPr="00295D14" w:rsidRDefault="005636F2">
            <w:pPr>
              <w:pStyle w:val="Normal1"/>
              <w:spacing w:line="276" w:lineRule="auto"/>
              <w:jc w:val="both"/>
              <w:rPr>
                <w:lang w:val="en-GB"/>
              </w:rPr>
            </w:pPr>
            <w:r w:rsidRPr="00295D14">
              <w:rPr>
                <w:rFonts w:ascii="Georgia" w:eastAsia="Georgia" w:hAnsi="Georgia" w:cs="Georgia"/>
                <w:highlight w:val="white"/>
                <w:lang w:val="en-GB"/>
              </w:rPr>
              <w:t>- to recognise their own power and weakness as a group leader: being aware and evaluating of own behaviour and its influence to the group, being aware and processing of own emotions and feelings in a group and being aware of those areas as a group leader one should develop.</w:t>
            </w:r>
          </w:p>
        </w:tc>
      </w:tr>
      <w:tr w:rsidR="002E58D9">
        <w:trPr>
          <w:trHeight w:val="1500"/>
          <w:jc w:val="center"/>
        </w:trPr>
        <w:tc>
          <w:tcPr>
            <w:tcW w:w="9825" w:type="dxa"/>
            <w:tcBorders>
              <w:top w:val="single" w:sz="4" w:space="0" w:color="000000"/>
              <w:left w:val="single" w:sz="6" w:space="0" w:color="000000"/>
              <w:bottom w:val="single" w:sz="4" w:space="0" w:color="000000"/>
              <w:right w:val="single" w:sz="6" w:space="0" w:color="000000"/>
            </w:tcBorders>
          </w:tcPr>
          <w:p w:rsidR="002E58D9" w:rsidRPr="00295D14" w:rsidRDefault="005636F2">
            <w:pPr>
              <w:pStyle w:val="Normal1"/>
              <w:spacing w:before="120"/>
              <w:rPr>
                <w:lang w:val="en-GB"/>
              </w:rPr>
            </w:pPr>
            <w:r w:rsidRPr="00295D14">
              <w:rPr>
                <w:rFonts w:ascii="Georgia" w:eastAsia="Georgia" w:hAnsi="Georgia" w:cs="Georgia"/>
                <w:b/>
                <w:lang w:val="en-GB"/>
              </w:rPr>
              <w:lastRenderedPageBreak/>
              <w:t>Monitoring and Mentoring of the participant before, during and after the mobility</w:t>
            </w:r>
            <w:r w:rsidRPr="00295D14">
              <w:rPr>
                <w:rFonts w:ascii="Georgia" w:eastAsia="Georgia" w:hAnsi="Georgia" w:cs="Georgia"/>
                <w:lang w:val="en-GB"/>
              </w:rPr>
              <w:t>:</w:t>
            </w:r>
          </w:p>
          <w:p w:rsidR="002E58D9" w:rsidRPr="00295D14" w:rsidRDefault="005636F2">
            <w:pPr>
              <w:pStyle w:val="Normal1"/>
              <w:spacing w:before="120"/>
              <w:jc w:val="both"/>
              <w:rPr>
                <w:lang w:val="en-GB"/>
              </w:rPr>
            </w:pPr>
            <w:r w:rsidRPr="00295D14">
              <w:rPr>
                <w:rFonts w:ascii="Georgia" w:eastAsia="Georgia" w:hAnsi="Georgia" w:cs="Georgia"/>
                <w:lang w:val="en-GB"/>
              </w:rPr>
              <w:t xml:space="preserve">BEFORE: Monitor and mentor participant’s preparation before the training </w:t>
            </w:r>
            <w:proofErr w:type="gramStart"/>
            <w:r w:rsidRPr="00295D14">
              <w:rPr>
                <w:rFonts w:ascii="Georgia" w:eastAsia="Georgia" w:hAnsi="Georgia" w:cs="Georgia"/>
                <w:lang w:val="en-GB"/>
              </w:rPr>
              <w:t>will be performed</w:t>
            </w:r>
            <w:proofErr w:type="gramEnd"/>
            <w:r w:rsidRPr="00295D14">
              <w:rPr>
                <w:rFonts w:ascii="Georgia" w:eastAsia="Georgia" w:hAnsi="Georgia" w:cs="Georgia"/>
                <w:lang w:val="en-GB"/>
              </w:rPr>
              <w:t xml:space="preserve"> by the sending and host organisation offering the necessary guidance in fulfilling the course tasks. The managerial team and the project team will monitor the progress of the preparation activities according to the course providers’ requirements. The course organisers will also monitor the intellectual preparation of the participant through precise tasks sent via e-learning platforms and through the feedback received from participants as solution to the given tasks.</w:t>
            </w:r>
          </w:p>
          <w:p w:rsidR="00943EF0" w:rsidRDefault="005636F2">
            <w:pPr>
              <w:pStyle w:val="Normal1"/>
              <w:spacing w:before="120"/>
              <w:jc w:val="both"/>
              <w:rPr>
                <w:rFonts w:ascii="Georgia" w:eastAsia="Georgia" w:hAnsi="Georgia" w:cs="Georgia"/>
                <w:lang w:val="en-GB"/>
              </w:rPr>
            </w:pPr>
            <w:r w:rsidRPr="00295D14">
              <w:rPr>
                <w:rFonts w:ascii="Georgia" w:eastAsia="Georgia" w:hAnsi="Georgia" w:cs="Georgia"/>
                <w:lang w:val="en-GB"/>
              </w:rPr>
              <w:t>DURING:</w:t>
            </w:r>
            <w:r w:rsidR="00943EF0">
              <w:rPr>
                <w:rFonts w:ascii="Georgia" w:eastAsia="Georgia" w:hAnsi="Georgia" w:cs="Georgia"/>
                <w:lang w:val="en-GB"/>
              </w:rPr>
              <w:t xml:space="preserve"> </w:t>
            </w:r>
            <w:r w:rsidRPr="00295D14">
              <w:rPr>
                <w:rFonts w:ascii="Georgia" w:eastAsia="Georgia" w:hAnsi="Georgia" w:cs="Georgia"/>
                <w:lang w:val="en-GB"/>
              </w:rPr>
              <w:t>Monitor and mentor participant’s progress will be performed by the trainers during the course which will make any necessary corrective actions in order to achieve the set learning objectives and resolve any problems. The trainers will offer materials and check if the participants respect the r</w:t>
            </w:r>
            <w:r w:rsidR="00CF4172">
              <w:rPr>
                <w:rFonts w:ascii="Georgia" w:eastAsia="Georgia" w:hAnsi="Georgia" w:cs="Georgia"/>
                <w:lang w:val="en-GB"/>
              </w:rPr>
              <w:t>ules stipulated in the mobility</w:t>
            </w:r>
            <w:bookmarkStart w:id="4" w:name="_GoBack"/>
            <w:bookmarkEnd w:id="4"/>
            <w:r w:rsidRPr="00295D14">
              <w:rPr>
                <w:rFonts w:ascii="Georgia" w:eastAsia="Georgia" w:hAnsi="Georgia" w:cs="Georgia"/>
                <w:lang w:val="en-GB"/>
              </w:rPr>
              <w:t xml:space="preserve"> agreements, if the tasks are fulfilled by the participant, if their portfolio is well organised during the course, if their continuous self-evaluation is objective and if they participate actively at the activities. </w:t>
            </w:r>
          </w:p>
          <w:p w:rsidR="002E58D9" w:rsidRPr="00295D14" w:rsidRDefault="005636F2">
            <w:pPr>
              <w:pStyle w:val="Normal1"/>
              <w:spacing w:before="120"/>
              <w:jc w:val="both"/>
              <w:rPr>
                <w:lang w:val="en-GB"/>
              </w:rPr>
            </w:pPr>
            <w:proofErr w:type="gramStart"/>
            <w:r w:rsidRPr="00295D14">
              <w:rPr>
                <w:rFonts w:ascii="Georgia" w:eastAsia="Georgia" w:hAnsi="Georgia" w:cs="Georgia"/>
                <w:lang w:val="en-GB"/>
              </w:rPr>
              <w:t>AFTER: Monitor and mentor participants’ progress will be performed after the end of the course by the managerial team which has to make sure that the participant not only developed the necessary competences to apply them in his work, but also transmits the knowledge to his colleagues mentoring them in applying the new skills fulfilling the needs of the sending institution.</w:t>
            </w:r>
            <w:proofErr w:type="gramEnd"/>
            <w:r w:rsidRPr="00295D14">
              <w:rPr>
                <w:rFonts w:ascii="Georgia" w:eastAsia="Georgia" w:hAnsi="Georgia" w:cs="Georgia"/>
                <w:lang w:val="en-GB"/>
              </w:rPr>
              <w:t xml:space="preserve"> </w:t>
            </w:r>
          </w:p>
        </w:tc>
      </w:tr>
      <w:tr w:rsidR="002E58D9">
        <w:trPr>
          <w:trHeight w:val="1500"/>
          <w:jc w:val="center"/>
        </w:trPr>
        <w:tc>
          <w:tcPr>
            <w:tcW w:w="9825" w:type="dxa"/>
            <w:tcBorders>
              <w:top w:val="single" w:sz="4" w:space="0" w:color="000000"/>
              <w:left w:val="single" w:sz="6" w:space="0" w:color="000000"/>
              <w:bottom w:val="single" w:sz="6" w:space="0" w:color="000000"/>
              <w:right w:val="single" w:sz="6" w:space="0" w:color="000000"/>
            </w:tcBorders>
          </w:tcPr>
          <w:p w:rsidR="002E58D9" w:rsidRPr="00295D14" w:rsidRDefault="005636F2">
            <w:pPr>
              <w:pStyle w:val="Normal1"/>
              <w:spacing w:before="120"/>
              <w:rPr>
                <w:lang w:val="en-GB"/>
              </w:rPr>
            </w:pPr>
            <w:r w:rsidRPr="00295D14">
              <w:rPr>
                <w:rFonts w:ascii="Georgia" w:eastAsia="Georgia" w:hAnsi="Georgia" w:cs="Georgia"/>
                <w:b/>
                <w:lang w:val="en-GB"/>
              </w:rPr>
              <w:t>Evaluation and Recognition of the mobility</w:t>
            </w:r>
            <w:r w:rsidRPr="00295D14">
              <w:rPr>
                <w:rFonts w:ascii="Georgia" w:eastAsia="Georgia" w:hAnsi="Georgia" w:cs="Georgia"/>
                <w:lang w:val="en-GB"/>
              </w:rPr>
              <w:t xml:space="preserve">:   </w:t>
            </w:r>
          </w:p>
          <w:p w:rsidR="002E58D9" w:rsidRPr="00295D14" w:rsidRDefault="005636F2">
            <w:pPr>
              <w:pStyle w:val="Normal1"/>
              <w:spacing w:before="120"/>
              <w:jc w:val="both"/>
              <w:rPr>
                <w:lang w:val="en-GB"/>
              </w:rPr>
            </w:pPr>
            <w:r w:rsidRPr="00295D14">
              <w:rPr>
                <w:rFonts w:ascii="Georgia" w:eastAsia="Georgia" w:hAnsi="Georgia" w:cs="Georgia"/>
                <w:highlight w:val="white"/>
                <w:lang w:val="en-GB"/>
              </w:rPr>
              <w:t xml:space="preserve">The participant will </w:t>
            </w:r>
            <w:r w:rsidR="00943EF0" w:rsidRPr="00295D14">
              <w:rPr>
                <w:rFonts w:ascii="Georgia" w:eastAsia="Georgia" w:hAnsi="Georgia" w:cs="Georgia"/>
                <w:highlight w:val="white"/>
                <w:lang w:val="en-GB"/>
              </w:rPr>
              <w:t>fulfil</w:t>
            </w:r>
            <w:r w:rsidRPr="00295D14">
              <w:rPr>
                <w:rFonts w:ascii="Georgia" w:eastAsia="Georgia" w:hAnsi="Georgia" w:cs="Georgia"/>
                <w:highlight w:val="white"/>
                <w:lang w:val="en-GB"/>
              </w:rPr>
              <w:t xml:space="preserve"> any possible tasks </w:t>
            </w:r>
            <w:proofErr w:type="gramStart"/>
            <w:r w:rsidRPr="00295D14">
              <w:rPr>
                <w:rFonts w:ascii="Georgia" w:eastAsia="Georgia" w:hAnsi="Georgia" w:cs="Georgia"/>
                <w:highlight w:val="white"/>
                <w:lang w:val="en-GB"/>
              </w:rPr>
              <w:t>required  by</w:t>
            </w:r>
            <w:proofErr w:type="gramEnd"/>
            <w:r w:rsidRPr="00295D14">
              <w:rPr>
                <w:rFonts w:ascii="Georgia" w:eastAsia="Georgia" w:hAnsi="Georgia" w:cs="Georgia"/>
                <w:highlight w:val="white"/>
                <w:lang w:val="en-GB"/>
              </w:rPr>
              <w:t xml:space="preserve"> the course organiser before, during or after the course to get a feedback for measurement of the effectiveness of the course.</w:t>
            </w:r>
          </w:p>
          <w:p w:rsidR="002E58D9" w:rsidRPr="00295D14" w:rsidRDefault="005636F2">
            <w:pPr>
              <w:pStyle w:val="Normal1"/>
              <w:spacing w:before="120"/>
              <w:jc w:val="both"/>
              <w:rPr>
                <w:lang w:val="en-GB"/>
              </w:rPr>
            </w:pPr>
            <w:r w:rsidRPr="00295D14">
              <w:rPr>
                <w:rFonts w:ascii="Georgia" w:eastAsia="Georgia" w:hAnsi="Georgia" w:cs="Georgia"/>
                <w:lang w:val="en-GB"/>
              </w:rPr>
              <w:t>The documents received at the end of mobility (</w:t>
            </w:r>
            <w:proofErr w:type="spellStart"/>
            <w:r w:rsidRPr="00295D14">
              <w:rPr>
                <w:rFonts w:ascii="Georgia" w:eastAsia="Georgia" w:hAnsi="Georgia" w:cs="Georgia"/>
                <w:lang w:val="en-GB"/>
              </w:rPr>
              <w:t>Europass</w:t>
            </w:r>
            <w:proofErr w:type="spellEnd"/>
            <w:r w:rsidRPr="00295D14">
              <w:rPr>
                <w:rFonts w:ascii="Georgia" w:eastAsia="Georgia" w:hAnsi="Georgia" w:cs="Georgia"/>
                <w:lang w:val="en-GB"/>
              </w:rPr>
              <w:t xml:space="preserve"> Mobility Certificate, Certificate of attendance) will present the evaluation of the participant by the course provider and the knowledge and competences developed and will become parts of the personal portfolio and the school documents proving the new competences acquired and the </w:t>
            </w:r>
            <w:r w:rsidR="00943EF0" w:rsidRPr="00295D14">
              <w:rPr>
                <w:rFonts w:ascii="Georgia" w:eastAsia="Georgia" w:hAnsi="Georgia" w:cs="Georgia"/>
                <w:lang w:val="en-GB"/>
              </w:rPr>
              <w:t>fulfilment</w:t>
            </w:r>
            <w:r w:rsidRPr="00295D14">
              <w:rPr>
                <w:rFonts w:ascii="Georgia" w:eastAsia="Georgia" w:hAnsi="Georgia" w:cs="Georgia"/>
                <w:lang w:val="en-GB"/>
              </w:rPr>
              <w:t xml:space="preserve"> of the institution needs. </w:t>
            </w:r>
          </w:p>
          <w:p w:rsidR="002E58D9" w:rsidRPr="00295D14" w:rsidRDefault="005636F2">
            <w:pPr>
              <w:pStyle w:val="Normal1"/>
              <w:spacing w:before="120"/>
              <w:jc w:val="both"/>
              <w:rPr>
                <w:lang w:val="en-GB"/>
              </w:rPr>
            </w:pPr>
            <w:r w:rsidRPr="00295D14">
              <w:rPr>
                <w:rFonts w:ascii="Georgia" w:eastAsia="Georgia" w:hAnsi="Georgia" w:cs="Georgia"/>
                <w:lang w:val="en-GB"/>
              </w:rPr>
              <w:t xml:space="preserve">The EU on-line document, which has to </w:t>
            </w:r>
            <w:proofErr w:type="gramStart"/>
            <w:r w:rsidRPr="00295D14">
              <w:rPr>
                <w:rFonts w:ascii="Georgia" w:eastAsia="Georgia" w:hAnsi="Georgia" w:cs="Georgia"/>
                <w:lang w:val="en-GB"/>
              </w:rPr>
              <w:t>be filled in</w:t>
            </w:r>
            <w:proofErr w:type="gramEnd"/>
            <w:r w:rsidRPr="00295D14">
              <w:rPr>
                <w:rFonts w:ascii="Georgia" w:eastAsia="Georgia" w:hAnsi="Georgia" w:cs="Georgia"/>
                <w:lang w:val="en-GB"/>
              </w:rPr>
              <w:t xml:space="preserve"> after the course, will be a tool of European evaluation of the participant’s activity during the course. </w:t>
            </w:r>
          </w:p>
          <w:p w:rsidR="002E58D9" w:rsidRPr="00295D14" w:rsidRDefault="005636F2">
            <w:pPr>
              <w:pStyle w:val="Normal1"/>
              <w:spacing w:before="120"/>
              <w:jc w:val="both"/>
              <w:rPr>
                <w:lang w:val="en-GB"/>
              </w:rPr>
            </w:pPr>
            <w:r w:rsidRPr="00295D14">
              <w:rPr>
                <w:rFonts w:ascii="Georgia" w:eastAsia="Georgia" w:hAnsi="Georgia" w:cs="Georgia"/>
                <w:lang w:val="en-GB"/>
              </w:rPr>
              <w:t xml:space="preserve">The participant will elaborate an activity report after the mobility in which he will present the quality of his participation at the course, </w:t>
            </w:r>
            <w:proofErr w:type="gramStart"/>
            <w:r w:rsidRPr="00295D14">
              <w:rPr>
                <w:rFonts w:ascii="Georgia" w:eastAsia="Georgia" w:hAnsi="Georgia" w:cs="Georgia"/>
                <w:lang w:val="en-GB"/>
              </w:rPr>
              <w:t>being used</w:t>
            </w:r>
            <w:proofErr w:type="gramEnd"/>
            <w:r w:rsidRPr="00295D14">
              <w:rPr>
                <w:rFonts w:ascii="Georgia" w:eastAsia="Georgia" w:hAnsi="Georgia" w:cs="Georgia"/>
                <w:lang w:val="en-GB"/>
              </w:rPr>
              <w:t xml:space="preserve"> also at the filling in of the final report of the project.   </w:t>
            </w:r>
          </w:p>
          <w:p w:rsidR="002E58D9" w:rsidRDefault="005636F2">
            <w:pPr>
              <w:pStyle w:val="Normal1"/>
              <w:spacing w:before="120"/>
              <w:jc w:val="both"/>
            </w:pPr>
            <w:r w:rsidRPr="00295D14">
              <w:rPr>
                <w:rFonts w:ascii="Georgia" w:eastAsia="Georgia" w:hAnsi="Georgia" w:cs="Georgia"/>
                <w:lang w:val="en-GB"/>
              </w:rPr>
              <w:t>The improvement of the institutional quality system implemented by the participant with new methods, resource management and European approach in group dynamics and social skills will be a sign of recognition of the mobility.</w:t>
            </w:r>
            <w:r>
              <w:rPr>
                <w:rFonts w:ascii="Georgia" w:eastAsia="Georgia" w:hAnsi="Georgia" w:cs="Georgia"/>
              </w:rPr>
              <w:t xml:space="preserve">                                                      </w:t>
            </w:r>
          </w:p>
        </w:tc>
      </w:tr>
    </w:tbl>
    <w:p w:rsidR="002E58D9" w:rsidRDefault="002E58D9">
      <w:pPr>
        <w:pStyle w:val="Normal1"/>
      </w:pPr>
    </w:p>
    <w:p w:rsidR="002E58D9" w:rsidRDefault="005636F2">
      <w:pPr>
        <w:pStyle w:val="Normal1"/>
      </w:pPr>
      <w:r>
        <w:br w:type="page"/>
      </w:r>
    </w:p>
    <w:p w:rsidR="002E58D9" w:rsidRDefault="002E58D9">
      <w:pPr>
        <w:pStyle w:val="Normal1"/>
        <w:ind w:left="-566"/>
      </w:pPr>
    </w:p>
    <w:p w:rsidR="002E58D9" w:rsidRDefault="002E58D9">
      <w:pPr>
        <w:pStyle w:val="Normal1"/>
        <w:ind w:left="-566"/>
      </w:pPr>
    </w:p>
    <w:p w:rsidR="002E58D9" w:rsidRDefault="005636F2">
      <w:pPr>
        <w:pStyle w:val="Normal1"/>
        <w:ind w:left="-566"/>
      </w:pPr>
      <w:r>
        <w:rPr>
          <w:rFonts w:ascii="Georgia" w:eastAsia="Georgia" w:hAnsi="Georgia" w:cs="Georgia"/>
          <w:b/>
        </w:rPr>
        <w:t>III.   COMMITMENT OF THE PARTIES INVOLVED</w:t>
      </w:r>
    </w:p>
    <w:p w:rsidR="002E58D9" w:rsidRDefault="002E58D9">
      <w:pPr>
        <w:pStyle w:val="Normal1"/>
        <w:ind w:left="-566"/>
      </w:pPr>
    </w:p>
    <w:p w:rsidR="002E58D9" w:rsidRDefault="002E58D9">
      <w:pPr>
        <w:pStyle w:val="Normal1"/>
        <w:ind w:left="-566"/>
        <w:jc w:val="center"/>
      </w:pPr>
    </w:p>
    <w:p w:rsidR="002E58D9" w:rsidRPr="00295D14" w:rsidRDefault="005636F2">
      <w:pPr>
        <w:pStyle w:val="Normal1"/>
        <w:ind w:left="-566"/>
        <w:jc w:val="center"/>
        <w:rPr>
          <w:lang w:val="en-GB"/>
        </w:rPr>
      </w:pPr>
      <w:r w:rsidRPr="00295D14">
        <w:rPr>
          <w:rFonts w:ascii="Georgia" w:eastAsia="Georgia" w:hAnsi="Georgia" w:cs="Georgia"/>
          <w:b/>
          <w:lang w:val="en-GB"/>
        </w:rPr>
        <w:t>By signing this document, the participant, the sending organisation and the receiving organisation confirm that they will abide by the principles of the Quality Commitment attached below.</w:t>
      </w:r>
    </w:p>
    <w:p w:rsidR="002E58D9" w:rsidRPr="00295D14" w:rsidRDefault="002E58D9">
      <w:pPr>
        <w:pStyle w:val="Normal1"/>
        <w:rPr>
          <w:lang w:val="en-GB"/>
        </w:rPr>
      </w:pPr>
    </w:p>
    <w:tbl>
      <w:tblPr>
        <w:tblStyle w:val="a3"/>
        <w:tblW w:w="9817" w:type="dxa"/>
        <w:jc w:val="center"/>
        <w:tblInd w:w="0" w:type="dxa"/>
        <w:tblLayout w:type="fixed"/>
        <w:tblLook w:val="0000"/>
      </w:tblPr>
      <w:tblGrid>
        <w:gridCol w:w="9817"/>
      </w:tblGrid>
      <w:tr w:rsidR="002E58D9" w:rsidRPr="00295D14">
        <w:trPr>
          <w:trHeight w:val="1180"/>
          <w:jc w:val="center"/>
        </w:trPr>
        <w:tc>
          <w:tcPr>
            <w:tcW w:w="9817" w:type="dxa"/>
            <w:tcBorders>
              <w:top w:val="single" w:sz="6" w:space="0" w:color="000000"/>
              <w:left w:val="single" w:sz="6" w:space="0" w:color="000000"/>
              <w:bottom w:val="single" w:sz="6" w:space="0" w:color="000000"/>
              <w:right w:val="single" w:sz="6" w:space="0" w:color="000000"/>
            </w:tcBorders>
          </w:tcPr>
          <w:p w:rsidR="002E58D9" w:rsidRPr="00295D14" w:rsidRDefault="005636F2">
            <w:pPr>
              <w:pStyle w:val="Normal1"/>
              <w:spacing w:before="120"/>
              <w:rPr>
                <w:lang w:val="en-GB"/>
              </w:rPr>
            </w:pPr>
            <w:r w:rsidRPr="00295D14">
              <w:rPr>
                <w:rFonts w:ascii="Georgia" w:eastAsia="Georgia" w:hAnsi="Georgia" w:cs="Georgia"/>
                <w:b/>
                <w:sz w:val="18"/>
                <w:lang w:val="en-GB"/>
              </w:rPr>
              <w:t xml:space="preserve">THE PARTICIPANT </w:t>
            </w:r>
          </w:p>
          <w:p w:rsidR="002E58D9" w:rsidRPr="00295D14" w:rsidRDefault="005636F2">
            <w:pPr>
              <w:pStyle w:val="Normal1"/>
              <w:spacing w:before="120"/>
              <w:rPr>
                <w:lang w:val="en-GB"/>
              </w:rPr>
            </w:pPr>
            <w:r w:rsidRPr="00295D14">
              <w:rPr>
                <w:rFonts w:ascii="Georgia" w:eastAsia="Georgia" w:hAnsi="Georgia" w:cs="Georgia"/>
                <w:sz w:val="18"/>
                <w:lang w:val="en-GB"/>
              </w:rPr>
              <w:t>Participant’s signature</w:t>
            </w:r>
          </w:p>
          <w:p w:rsidR="002E58D9" w:rsidRPr="00295D14" w:rsidRDefault="002E58D9">
            <w:pPr>
              <w:pStyle w:val="Normal1"/>
              <w:spacing w:after="120"/>
              <w:rPr>
                <w:lang w:val="en-GB"/>
              </w:rPr>
            </w:pPr>
          </w:p>
          <w:p w:rsidR="002E58D9" w:rsidRDefault="005636F2">
            <w:pPr>
              <w:pStyle w:val="Normal1"/>
              <w:spacing w:after="120"/>
              <w:rPr>
                <w:rFonts w:ascii="Georgia" w:eastAsia="Georgia" w:hAnsi="Georgia" w:cs="Georgia"/>
                <w:sz w:val="18"/>
                <w:lang w:val="en-GB"/>
              </w:rPr>
            </w:pPr>
            <w:r w:rsidRPr="00295D14">
              <w:rPr>
                <w:rFonts w:ascii="Georgia" w:eastAsia="Georgia" w:hAnsi="Georgia" w:cs="Georgia"/>
                <w:sz w:val="18"/>
                <w:lang w:val="en-GB"/>
              </w:rPr>
              <w:t xml:space="preserve">...........................................................................       </w:t>
            </w:r>
            <w:proofErr w:type="gramStart"/>
            <w:r w:rsidRPr="00295D14">
              <w:rPr>
                <w:rFonts w:ascii="Georgia" w:eastAsia="Georgia" w:hAnsi="Georgia" w:cs="Georgia"/>
                <w:sz w:val="18"/>
                <w:lang w:val="en-GB"/>
              </w:rPr>
              <w:t>Date: ……………………………………………………………..</w:t>
            </w:r>
            <w:proofErr w:type="gramEnd"/>
          </w:p>
          <w:p w:rsidR="00303B5C" w:rsidRPr="00295D14" w:rsidRDefault="003014FA">
            <w:pPr>
              <w:pStyle w:val="Normal1"/>
              <w:spacing w:after="120"/>
              <w:rPr>
                <w:lang w:val="en-GB"/>
              </w:rPr>
            </w:pPr>
            <w:proofErr w:type="spellStart"/>
            <w:r>
              <w:rPr>
                <w:rFonts w:ascii="Georgia" w:eastAsia="Georgia" w:hAnsi="Georgia" w:cs="Georgia"/>
                <w:sz w:val="18"/>
                <w:lang w:val="en-GB"/>
              </w:rPr>
              <w:t>Serkan</w:t>
            </w:r>
            <w:proofErr w:type="spellEnd"/>
            <w:r>
              <w:rPr>
                <w:rFonts w:ascii="Georgia" w:eastAsia="Georgia" w:hAnsi="Georgia" w:cs="Georgia"/>
                <w:sz w:val="18"/>
                <w:lang w:val="en-GB"/>
              </w:rPr>
              <w:t xml:space="preserve"> YEŞİLBAĞ</w:t>
            </w:r>
          </w:p>
        </w:tc>
      </w:tr>
    </w:tbl>
    <w:p w:rsidR="002E58D9" w:rsidRPr="00295D14" w:rsidRDefault="002E58D9">
      <w:pPr>
        <w:pStyle w:val="Normal1"/>
        <w:rPr>
          <w:lang w:val="en-GB"/>
        </w:rPr>
      </w:pPr>
    </w:p>
    <w:tbl>
      <w:tblPr>
        <w:tblStyle w:val="a4"/>
        <w:tblW w:w="9780" w:type="dxa"/>
        <w:jc w:val="center"/>
        <w:tblInd w:w="0" w:type="dxa"/>
        <w:tblLayout w:type="fixed"/>
        <w:tblLook w:val="0000"/>
      </w:tblPr>
      <w:tblGrid>
        <w:gridCol w:w="6030"/>
        <w:gridCol w:w="3750"/>
      </w:tblGrid>
      <w:tr w:rsidR="002E58D9" w:rsidRPr="00295D14">
        <w:trPr>
          <w:trHeight w:val="1440"/>
          <w:jc w:val="center"/>
        </w:trPr>
        <w:tc>
          <w:tcPr>
            <w:tcW w:w="6030" w:type="dxa"/>
            <w:tcBorders>
              <w:top w:val="single" w:sz="6" w:space="0" w:color="000000"/>
              <w:left w:val="single" w:sz="6" w:space="0" w:color="000000"/>
              <w:right w:val="single" w:sz="6" w:space="0" w:color="000000"/>
            </w:tcBorders>
          </w:tcPr>
          <w:p w:rsidR="002E58D9" w:rsidRPr="00295D14" w:rsidRDefault="005636F2">
            <w:pPr>
              <w:pStyle w:val="Normal1"/>
              <w:spacing w:before="120"/>
              <w:rPr>
                <w:lang w:val="en-GB"/>
              </w:rPr>
            </w:pPr>
            <w:r w:rsidRPr="00295D14">
              <w:rPr>
                <w:rFonts w:ascii="Georgia" w:eastAsia="Georgia" w:hAnsi="Georgia" w:cs="Georgia"/>
                <w:b/>
                <w:sz w:val="18"/>
                <w:lang w:val="en-GB"/>
              </w:rPr>
              <w:t>THE SENDING INSTITUTION</w:t>
            </w:r>
          </w:p>
          <w:p w:rsidR="002E58D9" w:rsidRPr="00295D14" w:rsidRDefault="005636F2">
            <w:pPr>
              <w:pStyle w:val="Normal1"/>
              <w:spacing w:before="120"/>
              <w:rPr>
                <w:lang w:val="en-GB"/>
              </w:rPr>
            </w:pPr>
            <w:r w:rsidRPr="00295D14">
              <w:rPr>
                <w:rFonts w:ascii="Georgia" w:eastAsia="Georgia" w:hAnsi="Georgia" w:cs="Georgia"/>
                <w:sz w:val="18"/>
                <w:lang w:val="en-GB"/>
              </w:rPr>
              <w:t xml:space="preserve">We confirm that this proposed mobility agreement </w:t>
            </w:r>
            <w:proofErr w:type="gramStart"/>
            <w:r w:rsidRPr="00295D14">
              <w:rPr>
                <w:rFonts w:ascii="Georgia" w:eastAsia="Georgia" w:hAnsi="Georgia" w:cs="Georgia"/>
                <w:sz w:val="18"/>
                <w:lang w:val="en-GB"/>
              </w:rPr>
              <w:t>is approved</w:t>
            </w:r>
            <w:proofErr w:type="gramEnd"/>
            <w:r w:rsidRPr="00295D14">
              <w:rPr>
                <w:rFonts w:ascii="Georgia" w:eastAsia="Georgia" w:hAnsi="Georgia" w:cs="Georgia"/>
                <w:sz w:val="18"/>
                <w:lang w:val="en-GB"/>
              </w:rPr>
              <w:t xml:space="preserve">. </w:t>
            </w:r>
          </w:p>
          <w:p w:rsidR="002E58D9" w:rsidRPr="00295D14" w:rsidRDefault="005636F2">
            <w:pPr>
              <w:pStyle w:val="Normal1"/>
              <w:spacing w:before="120"/>
              <w:jc w:val="both"/>
              <w:rPr>
                <w:lang w:val="en-GB"/>
              </w:rPr>
            </w:pPr>
            <w:r w:rsidRPr="00295D14">
              <w:rPr>
                <w:rFonts w:ascii="Georgia" w:eastAsia="Georgia" w:hAnsi="Georgia" w:cs="Georgia"/>
                <w:sz w:val="18"/>
                <w:lang w:val="en-GB"/>
              </w:rPr>
              <w:t xml:space="preserve">On completion of the mobility the institution will issue  a </w:t>
            </w:r>
            <w:proofErr w:type="spellStart"/>
            <w:r w:rsidRPr="00295D14">
              <w:rPr>
                <w:rFonts w:ascii="Georgia" w:eastAsia="Georgia" w:hAnsi="Georgia" w:cs="Georgia"/>
                <w:b/>
                <w:sz w:val="18"/>
                <w:lang w:val="en-GB"/>
              </w:rPr>
              <w:t>Europass</w:t>
            </w:r>
            <w:proofErr w:type="spellEnd"/>
            <w:r w:rsidRPr="00295D14">
              <w:rPr>
                <w:rFonts w:ascii="Georgia" w:eastAsia="Georgia" w:hAnsi="Georgia" w:cs="Georgia"/>
                <w:b/>
                <w:sz w:val="18"/>
                <w:lang w:val="en-GB"/>
              </w:rPr>
              <w:t xml:space="preserve"> Mobility and a Certificate of Attendance</w:t>
            </w:r>
            <w:r w:rsidRPr="00295D14">
              <w:rPr>
                <w:rFonts w:ascii="Georgia" w:eastAsia="Georgia" w:hAnsi="Georgia" w:cs="Georgia"/>
                <w:sz w:val="18"/>
                <w:lang w:val="en-GB"/>
              </w:rPr>
              <w:t xml:space="preserve"> to the participant</w:t>
            </w:r>
          </w:p>
        </w:tc>
        <w:tc>
          <w:tcPr>
            <w:tcW w:w="3750" w:type="dxa"/>
            <w:tcBorders>
              <w:top w:val="single" w:sz="6" w:space="0" w:color="000000"/>
              <w:left w:val="single" w:sz="6" w:space="0" w:color="000000"/>
              <w:right w:val="single" w:sz="6" w:space="0" w:color="000000"/>
            </w:tcBorders>
          </w:tcPr>
          <w:p w:rsidR="002E58D9" w:rsidRPr="00295D14" w:rsidRDefault="002E58D9">
            <w:pPr>
              <w:pStyle w:val="Normal1"/>
              <w:widowControl w:val="0"/>
              <w:spacing w:after="200" w:line="276" w:lineRule="auto"/>
              <w:rPr>
                <w:lang w:val="en-GB"/>
              </w:rPr>
            </w:pPr>
          </w:p>
        </w:tc>
      </w:tr>
      <w:tr w:rsidR="002E58D9" w:rsidRPr="00295D14">
        <w:trPr>
          <w:trHeight w:val="1120"/>
          <w:jc w:val="center"/>
        </w:trPr>
        <w:tc>
          <w:tcPr>
            <w:tcW w:w="6030" w:type="dxa"/>
            <w:tcBorders>
              <w:left w:val="single" w:sz="6" w:space="0" w:color="000000"/>
              <w:bottom w:val="single" w:sz="6" w:space="0" w:color="000000"/>
            </w:tcBorders>
          </w:tcPr>
          <w:p w:rsidR="002E58D9" w:rsidRPr="00295D14" w:rsidRDefault="005636F2">
            <w:pPr>
              <w:pStyle w:val="Normal1"/>
              <w:spacing w:before="120"/>
              <w:rPr>
                <w:lang w:val="en-GB"/>
              </w:rPr>
            </w:pPr>
            <w:r w:rsidRPr="00295D14">
              <w:rPr>
                <w:rFonts w:ascii="Georgia" w:eastAsia="Georgia" w:hAnsi="Georgia" w:cs="Georgia"/>
                <w:sz w:val="18"/>
                <w:lang w:val="en-GB"/>
              </w:rPr>
              <w:t>Legal representative’s  signature</w:t>
            </w:r>
          </w:p>
          <w:p w:rsidR="002E58D9" w:rsidRPr="00295D14" w:rsidRDefault="002E58D9">
            <w:pPr>
              <w:pStyle w:val="Normal1"/>
              <w:spacing w:before="120"/>
              <w:rPr>
                <w:lang w:val="en-GB"/>
              </w:rPr>
            </w:pPr>
          </w:p>
          <w:p w:rsidR="002E58D9" w:rsidRPr="00295D14" w:rsidRDefault="005636F2">
            <w:pPr>
              <w:pStyle w:val="Normal1"/>
              <w:spacing w:before="120"/>
              <w:rPr>
                <w:lang w:val="en-GB"/>
              </w:rPr>
            </w:pPr>
            <w:r w:rsidRPr="00295D14">
              <w:rPr>
                <w:rFonts w:ascii="Georgia" w:eastAsia="Georgia" w:hAnsi="Georgia" w:cs="Georgia"/>
                <w:sz w:val="18"/>
                <w:lang w:val="en-GB"/>
              </w:rPr>
              <w:t>............................................................................</w:t>
            </w:r>
          </w:p>
        </w:tc>
        <w:tc>
          <w:tcPr>
            <w:tcW w:w="3750" w:type="dxa"/>
            <w:tcBorders>
              <w:left w:val="nil"/>
              <w:bottom w:val="single" w:sz="6" w:space="0" w:color="000000"/>
              <w:right w:val="single" w:sz="6" w:space="0" w:color="000000"/>
            </w:tcBorders>
          </w:tcPr>
          <w:p w:rsidR="002E58D9" w:rsidRPr="00295D14" w:rsidRDefault="002E58D9">
            <w:pPr>
              <w:pStyle w:val="Normal1"/>
              <w:spacing w:before="120"/>
              <w:rPr>
                <w:lang w:val="en-GB"/>
              </w:rPr>
            </w:pPr>
          </w:p>
          <w:p w:rsidR="002E58D9" w:rsidRPr="00295D14" w:rsidRDefault="002E58D9">
            <w:pPr>
              <w:pStyle w:val="Normal1"/>
              <w:spacing w:before="120"/>
              <w:rPr>
                <w:lang w:val="en-GB"/>
              </w:rPr>
            </w:pPr>
          </w:p>
          <w:p w:rsidR="002E58D9" w:rsidRPr="00295D14" w:rsidRDefault="005636F2">
            <w:pPr>
              <w:pStyle w:val="Normal1"/>
              <w:spacing w:before="120"/>
              <w:rPr>
                <w:lang w:val="en-GB"/>
              </w:rPr>
            </w:pPr>
            <w:r w:rsidRPr="00295D14">
              <w:rPr>
                <w:rFonts w:ascii="Georgia" w:eastAsia="Georgia" w:hAnsi="Georgia" w:cs="Georgia"/>
                <w:sz w:val="18"/>
                <w:lang w:val="en-GB"/>
              </w:rPr>
              <w:t xml:space="preserve">                </w:t>
            </w:r>
            <w:proofErr w:type="gramStart"/>
            <w:r w:rsidRPr="00295D14">
              <w:rPr>
                <w:rFonts w:ascii="Georgia" w:eastAsia="Georgia" w:hAnsi="Georgia" w:cs="Georgia"/>
                <w:sz w:val="18"/>
                <w:lang w:val="en-GB"/>
              </w:rPr>
              <w:t>Date: ...........................................</w:t>
            </w:r>
            <w:proofErr w:type="gramEnd"/>
          </w:p>
          <w:p w:rsidR="002E58D9" w:rsidRPr="00295D14" w:rsidRDefault="002E58D9">
            <w:pPr>
              <w:pStyle w:val="Normal1"/>
              <w:spacing w:before="120"/>
              <w:rPr>
                <w:lang w:val="en-GB"/>
              </w:rPr>
            </w:pPr>
          </w:p>
        </w:tc>
      </w:tr>
    </w:tbl>
    <w:p w:rsidR="002E58D9" w:rsidRPr="00295D14" w:rsidRDefault="005636F2">
      <w:pPr>
        <w:pStyle w:val="Normal1"/>
        <w:rPr>
          <w:lang w:val="en-GB"/>
        </w:rPr>
      </w:pPr>
      <w:r w:rsidRPr="00295D14">
        <w:rPr>
          <w:rFonts w:ascii="Georgia" w:eastAsia="Georgia" w:hAnsi="Georgia" w:cs="Georgia"/>
          <w:sz w:val="18"/>
          <w:lang w:val="en-GB"/>
        </w:rPr>
        <w:tab/>
      </w:r>
    </w:p>
    <w:tbl>
      <w:tblPr>
        <w:tblStyle w:val="a5"/>
        <w:tblW w:w="9780" w:type="dxa"/>
        <w:jc w:val="center"/>
        <w:tblInd w:w="0" w:type="dxa"/>
        <w:tblLayout w:type="fixed"/>
        <w:tblLook w:val="0000"/>
      </w:tblPr>
      <w:tblGrid>
        <w:gridCol w:w="6090"/>
        <w:gridCol w:w="3690"/>
      </w:tblGrid>
      <w:tr w:rsidR="002E58D9" w:rsidRPr="00295D14">
        <w:trPr>
          <w:jc w:val="center"/>
        </w:trPr>
        <w:tc>
          <w:tcPr>
            <w:tcW w:w="6090" w:type="dxa"/>
            <w:tcBorders>
              <w:top w:val="single" w:sz="6" w:space="0" w:color="000000"/>
              <w:left w:val="single" w:sz="6" w:space="0" w:color="000000"/>
              <w:right w:val="single" w:sz="6" w:space="0" w:color="000000"/>
            </w:tcBorders>
          </w:tcPr>
          <w:p w:rsidR="002E58D9" w:rsidRPr="00295D14" w:rsidRDefault="005636F2">
            <w:pPr>
              <w:pStyle w:val="Normal1"/>
              <w:spacing w:before="120"/>
              <w:rPr>
                <w:lang w:val="en-GB"/>
              </w:rPr>
            </w:pPr>
            <w:r w:rsidRPr="00295D14">
              <w:rPr>
                <w:rFonts w:ascii="Georgia" w:eastAsia="Georgia" w:hAnsi="Georgia" w:cs="Georgia"/>
                <w:b/>
                <w:sz w:val="18"/>
                <w:lang w:val="en-GB"/>
              </w:rPr>
              <w:t>THE RECEIVING ORGANISATION</w:t>
            </w:r>
          </w:p>
          <w:p w:rsidR="002E58D9" w:rsidRPr="00295D14" w:rsidRDefault="005636F2">
            <w:pPr>
              <w:pStyle w:val="Normal1"/>
              <w:spacing w:before="120"/>
              <w:rPr>
                <w:lang w:val="en-GB"/>
              </w:rPr>
            </w:pPr>
            <w:r w:rsidRPr="00295D14">
              <w:rPr>
                <w:rFonts w:ascii="Georgia" w:eastAsia="Georgia" w:hAnsi="Georgia" w:cs="Georgia"/>
                <w:sz w:val="18"/>
                <w:lang w:val="en-GB"/>
              </w:rPr>
              <w:t xml:space="preserve">We confirm that this proposed mobility agreement </w:t>
            </w:r>
            <w:proofErr w:type="gramStart"/>
            <w:r w:rsidRPr="00295D14">
              <w:rPr>
                <w:rFonts w:ascii="Georgia" w:eastAsia="Georgia" w:hAnsi="Georgia" w:cs="Georgia"/>
                <w:sz w:val="18"/>
                <w:lang w:val="en-GB"/>
              </w:rPr>
              <w:t>is approved</w:t>
            </w:r>
            <w:proofErr w:type="gramEnd"/>
            <w:r w:rsidRPr="00295D14">
              <w:rPr>
                <w:rFonts w:ascii="Georgia" w:eastAsia="Georgia" w:hAnsi="Georgia" w:cs="Georgia"/>
                <w:sz w:val="18"/>
                <w:lang w:val="en-GB"/>
              </w:rPr>
              <w:t>.</w:t>
            </w:r>
          </w:p>
          <w:p w:rsidR="002E58D9" w:rsidRPr="00295D14" w:rsidRDefault="005636F2">
            <w:pPr>
              <w:pStyle w:val="Normal1"/>
              <w:spacing w:before="120"/>
              <w:jc w:val="both"/>
              <w:rPr>
                <w:lang w:val="en-GB"/>
              </w:rPr>
            </w:pPr>
            <w:r w:rsidRPr="00295D14">
              <w:rPr>
                <w:rFonts w:ascii="Georgia" w:eastAsia="Georgia" w:hAnsi="Georgia" w:cs="Georgia"/>
                <w:sz w:val="18"/>
                <w:lang w:val="en-GB"/>
              </w:rPr>
              <w:t>On completion of the mobility the organisation will issue a</w:t>
            </w:r>
            <w:r w:rsidRPr="00295D14">
              <w:rPr>
                <w:rFonts w:ascii="Georgia" w:eastAsia="Georgia" w:hAnsi="Georgia" w:cs="Georgia"/>
                <w:b/>
                <w:sz w:val="18"/>
                <w:lang w:val="en-GB"/>
              </w:rPr>
              <w:t xml:space="preserve"> </w:t>
            </w:r>
            <w:proofErr w:type="spellStart"/>
            <w:r w:rsidRPr="00295D14">
              <w:rPr>
                <w:rFonts w:ascii="Georgia" w:eastAsia="Georgia" w:hAnsi="Georgia" w:cs="Georgia"/>
                <w:b/>
                <w:sz w:val="18"/>
                <w:lang w:val="en-GB"/>
              </w:rPr>
              <w:t>Europass</w:t>
            </w:r>
            <w:proofErr w:type="spellEnd"/>
            <w:r w:rsidRPr="00295D14">
              <w:rPr>
                <w:rFonts w:ascii="Georgia" w:eastAsia="Georgia" w:hAnsi="Georgia" w:cs="Georgia"/>
                <w:b/>
                <w:sz w:val="18"/>
                <w:lang w:val="en-GB"/>
              </w:rPr>
              <w:t xml:space="preserve"> Mobility and a Certificate of Attendance</w:t>
            </w:r>
            <w:r w:rsidRPr="00295D14">
              <w:rPr>
                <w:rFonts w:ascii="Georgia" w:eastAsia="Georgia" w:hAnsi="Georgia" w:cs="Georgia"/>
                <w:sz w:val="18"/>
                <w:lang w:val="en-GB"/>
              </w:rPr>
              <w:t xml:space="preserve"> to the participant</w:t>
            </w:r>
          </w:p>
        </w:tc>
        <w:tc>
          <w:tcPr>
            <w:tcW w:w="3690" w:type="dxa"/>
            <w:tcBorders>
              <w:top w:val="single" w:sz="6" w:space="0" w:color="000000"/>
              <w:left w:val="single" w:sz="6" w:space="0" w:color="000000"/>
              <w:right w:val="single" w:sz="6" w:space="0" w:color="000000"/>
            </w:tcBorders>
          </w:tcPr>
          <w:p w:rsidR="002E58D9" w:rsidRPr="00295D14" w:rsidRDefault="002E58D9">
            <w:pPr>
              <w:pStyle w:val="Normal1"/>
              <w:widowControl w:val="0"/>
              <w:spacing w:after="200" w:line="276" w:lineRule="auto"/>
              <w:rPr>
                <w:lang w:val="en-GB"/>
              </w:rPr>
            </w:pPr>
          </w:p>
        </w:tc>
      </w:tr>
      <w:tr w:rsidR="002E58D9" w:rsidRPr="00295D14">
        <w:trPr>
          <w:trHeight w:val="1360"/>
          <w:jc w:val="center"/>
        </w:trPr>
        <w:tc>
          <w:tcPr>
            <w:tcW w:w="6090" w:type="dxa"/>
            <w:tcBorders>
              <w:left w:val="single" w:sz="6" w:space="0" w:color="000000"/>
              <w:bottom w:val="single" w:sz="6" w:space="0" w:color="000000"/>
            </w:tcBorders>
          </w:tcPr>
          <w:p w:rsidR="002E58D9" w:rsidRPr="00295D14" w:rsidRDefault="002E58D9">
            <w:pPr>
              <w:pStyle w:val="Normal1"/>
              <w:spacing w:before="120"/>
              <w:rPr>
                <w:lang w:val="en-GB"/>
              </w:rPr>
            </w:pPr>
          </w:p>
          <w:p w:rsidR="002E58D9" w:rsidRPr="00295D14" w:rsidRDefault="002E58D9">
            <w:pPr>
              <w:pStyle w:val="Normal1"/>
              <w:spacing w:before="120"/>
              <w:rPr>
                <w:lang w:val="en-GB"/>
              </w:rPr>
            </w:pPr>
          </w:p>
          <w:p w:rsidR="002E58D9" w:rsidRPr="00295D14" w:rsidRDefault="005636F2">
            <w:pPr>
              <w:pStyle w:val="Normal1"/>
              <w:spacing w:before="120"/>
              <w:rPr>
                <w:lang w:val="en-GB"/>
              </w:rPr>
            </w:pPr>
            <w:r w:rsidRPr="00295D14">
              <w:rPr>
                <w:rFonts w:ascii="Georgia" w:eastAsia="Georgia" w:hAnsi="Georgia" w:cs="Georgia"/>
                <w:sz w:val="18"/>
                <w:lang w:val="en-GB"/>
              </w:rPr>
              <w:t>Coordinator’s  signature</w:t>
            </w:r>
          </w:p>
          <w:p w:rsidR="003014FA" w:rsidRDefault="003014FA">
            <w:pPr>
              <w:pStyle w:val="Normal1"/>
              <w:spacing w:before="120"/>
              <w:rPr>
                <w:lang w:val="en-GB"/>
              </w:rPr>
            </w:pPr>
          </w:p>
          <w:p w:rsidR="002E58D9" w:rsidRPr="00295D14" w:rsidRDefault="005636F2">
            <w:pPr>
              <w:pStyle w:val="Normal1"/>
              <w:spacing w:before="120"/>
              <w:rPr>
                <w:lang w:val="en-GB"/>
              </w:rPr>
            </w:pPr>
            <w:r w:rsidRPr="00295D14">
              <w:rPr>
                <w:rFonts w:ascii="Georgia" w:eastAsia="Georgia" w:hAnsi="Georgia" w:cs="Georgia"/>
                <w:sz w:val="18"/>
                <w:lang w:val="en-GB"/>
              </w:rPr>
              <w:t>..............................................................................</w:t>
            </w:r>
          </w:p>
        </w:tc>
        <w:tc>
          <w:tcPr>
            <w:tcW w:w="3690" w:type="dxa"/>
            <w:tcBorders>
              <w:left w:val="nil"/>
              <w:bottom w:val="single" w:sz="6" w:space="0" w:color="000000"/>
              <w:right w:val="single" w:sz="6" w:space="0" w:color="000000"/>
            </w:tcBorders>
          </w:tcPr>
          <w:p w:rsidR="002E58D9" w:rsidRPr="00295D14" w:rsidRDefault="002E58D9">
            <w:pPr>
              <w:pStyle w:val="Normal1"/>
              <w:spacing w:before="120"/>
              <w:rPr>
                <w:lang w:val="en-GB"/>
              </w:rPr>
            </w:pPr>
          </w:p>
          <w:p w:rsidR="002E58D9" w:rsidRPr="00295D14" w:rsidRDefault="002E58D9">
            <w:pPr>
              <w:pStyle w:val="Normal1"/>
              <w:spacing w:before="120"/>
              <w:rPr>
                <w:lang w:val="en-GB"/>
              </w:rPr>
            </w:pPr>
          </w:p>
          <w:p w:rsidR="002E58D9" w:rsidRPr="00295D14" w:rsidRDefault="002E58D9">
            <w:pPr>
              <w:pStyle w:val="Normal1"/>
              <w:spacing w:before="120"/>
              <w:rPr>
                <w:lang w:val="en-GB"/>
              </w:rPr>
            </w:pPr>
          </w:p>
          <w:p w:rsidR="002E58D9" w:rsidRPr="00295D14" w:rsidRDefault="002E58D9">
            <w:pPr>
              <w:pStyle w:val="Normal1"/>
              <w:spacing w:before="120"/>
              <w:rPr>
                <w:lang w:val="en-GB"/>
              </w:rPr>
            </w:pPr>
          </w:p>
          <w:p w:rsidR="002E58D9" w:rsidRDefault="005636F2">
            <w:pPr>
              <w:pStyle w:val="Normal1"/>
              <w:spacing w:before="120"/>
              <w:rPr>
                <w:rFonts w:ascii="Georgia" w:eastAsia="Georgia" w:hAnsi="Georgia" w:cs="Georgia"/>
                <w:sz w:val="18"/>
                <w:lang w:val="en-GB"/>
              </w:rPr>
            </w:pPr>
            <w:r w:rsidRPr="00295D14">
              <w:rPr>
                <w:rFonts w:ascii="Georgia" w:eastAsia="Georgia" w:hAnsi="Georgia" w:cs="Georgia"/>
                <w:sz w:val="18"/>
                <w:lang w:val="en-GB"/>
              </w:rPr>
              <w:t xml:space="preserve">               </w:t>
            </w:r>
            <w:proofErr w:type="gramStart"/>
            <w:r w:rsidRPr="00295D14">
              <w:rPr>
                <w:rFonts w:ascii="Georgia" w:eastAsia="Georgia" w:hAnsi="Georgia" w:cs="Georgia"/>
                <w:sz w:val="18"/>
                <w:lang w:val="en-GB"/>
              </w:rPr>
              <w:t>Date: ...............................................</w:t>
            </w:r>
            <w:proofErr w:type="gramEnd"/>
          </w:p>
          <w:p w:rsidR="003014FA" w:rsidRPr="00295D14" w:rsidRDefault="003014FA">
            <w:pPr>
              <w:pStyle w:val="Normal1"/>
              <w:spacing w:before="120"/>
              <w:rPr>
                <w:lang w:val="en-GB"/>
              </w:rPr>
            </w:pPr>
          </w:p>
        </w:tc>
      </w:tr>
    </w:tbl>
    <w:p w:rsidR="002E58D9" w:rsidRDefault="002E58D9">
      <w:pPr>
        <w:pStyle w:val="Normal1"/>
        <w:jc w:val="right"/>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Default="002E58D9">
      <w:pPr>
        <w:pStyle w:val="Normal1"/>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95D14" w:rsidRDefault="00295D14">
      <w:pPr>
        <w:pStyle w:val="Normal1"/>
        <w:jc w:val="center"/>
        <w:rPr>
          <w:rFonts w:ascii="Georgia" w:eastAsia="Georgia" w:hAnsi="Georgia" w:cs="Georgia"/>
          <w:b/>
          <w:smallCaps/>
          <w:color w:val="000080"/>
          <w:sz w:val="32"/>
          <w:u w:val="single"/>
          <w:lang w:val="en-GB"/>
        </w:rPr>
      </w:pPr>
    </w:p>
    <w:p w:rsidR="00295D14" w:rsidRDefault="00295D14">
      <w:pPr>
        <w:pStyle w:val="Normal1"/>
        <w:jc w:val="center"/>
        <w:rPr>
          <w:rFonts w:ascii="Georgia" w:eastAsia="Georgia" w:hAnsi="Georgia" w:cs="Georgia"/>
          <w:b/>
          <w:smallCaps/>
          <w:color w:val="000080"/>
          <w:sz w:val="32"/>
          <w:u w:val="single"/>
          <w:lang w:val="en-GB"/>
        </w:rPr>
      </w:pPr>
    </w:p>
    <w:p w:rsidR="002E58D9" w:rsidRPr="00295D14" w:rsidRDefault="005636F2">
      <w:pPr>
        <w:pStyle w:val="Normal1"/>
        <w:jc w:val="center"/>
        <w:rPr>
          <w:lang w:val="en-GB"/>
        </w:rPr>
      </w:pPr>
      <w:r w:rsidRPr="00295D14">
        <w:rPr>
          <w:rFonts w:ascii="Georgia" w:eastAsia="Georgia" w:hAnsi="Georgia" w:cs="Georgia"/>
          <w:b/>
          <w:smallCaps/>
          <w:color w:val="000080"/>
          <w:sz w:val="32"/>
          <w:u w:val="single"/>
          <w:lang w:val="en-GB"/>
        </w:rPr>
        <w:t>Erasmus + Mobility for education staff</w:t>
      </w:r>
    </w:p>
    <w:p w:rsidR="002E58D9" w:rsidRPr="00295D14" w:rsidRDefault="005636F2">
      <w:pPr>
        <w:pStyle w:val="Normal1"/>
        <w:jc w:val="center"/>
        <w:rPr>
          <w:lang w:val="en-GB"/>
        </w:rPr>
      </w:pPr>
      <w:r w:rsidRPr="00295D14">
        <w:rPr>
          <w:rFonts w:ascii="Georgia" w:eastAsia="Georgia" w:hAnsi="Georgia" w:cs="Georgia"/>
          <w:b/>
          <w:smallCaps/>
          <w:color w:val="000080"/>
          <w:sz w:val="32"/>
          <w:u w:val="single"/>
          <w:lang w:val="en-GB"/>
        </w:rPr>
        <w:t>Quality Commitment</w:t>
      </w:r>
    </w:p>
    <w:p w:rsidR="002E58D9" w:rsidRPr="00295D14" w:rsidRDefault="002E58D9">
      <w:pPr>
        <w:pStyle w:val="Normal1"/>
        <w:spacing w:after="240"/>
        <w:rPr>
          <w:lang w:val="en-GB"/>
        </w:rPr>
      </w:pPr>
    </w:p>
    <w:p w:rsidR="002E58D9" w:rsidRPr="00295D14" w:rsidRDefault="005636F2">
      <w:pPr>
        <w:pStyle w:val="Normal1"/>
        <w:spacing w:after="240"/>
        <w:rPr>
          <w:lang w:val="en-GB"/>
        </w:rPr>
      </w:pPr>
      <w:r w:rsidRPr="00295D14">
        <w:rPr>
          <w:rFonts w:ascii="Georgia" w:eastAsia="Georgia" w:hAnsi="Georgia" w:cs="Georgia"/>
          <w:b/>
          <w:lang w:val="en-GB"/>
        </w:rPr>
        <w:t>Obligations of the Sending Organization</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Follow-up the European Development Plan of the institution</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Select the participants by setting up clearly defined and transparent selection criteria and procedures.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Help with organizational arrangements with partner institutions to arrange job-shadowing and teaching assignments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If one or more of the selected participants face barriers to mobility, special arrangements for those individuals </w:t>
      </w:r>
      <w:proofErr w:type="gramStart"/>
      <w:r w:rsidRPr="00295D14">
        <w:rPr>
          <w:rFonts w:ascii="Georgia" w:eastAsia="Georgia" w:hAnsi="Georgia" w:cs="Georgia"/>
          <w:i/>
          <w:lang w:val="en-GB"/>
        </w:rPr>
        <w:t>must be made</w:t>
      </w:r>
      <w:proofErr w:type="gramEnd"/>
      <w:r w:rsidRPr="00295D14">
        <w:rPr>
          <w:rFonts w:ascii="Georgia" w:eastAsia="Georgia" w:hAnsi="Georgia" w:cs="Georgia"/>
          <w:i/>
          <w:lang w:val="en-GB"/>
        </w:rPr>
        <w:t xml:space="preserve"> (</w:t>
      </w:r>
      <w:proofErr w:type="spellStart"/>
      <w:r w:rsidRPr="00295D14">
        <w:rPr>
          <w:rFonts w:ascii="Georgia" w:eastAsia="Georgia" w:hAnsi="Georgia" w:cs="Georgia"/>
          <w:i/>
          <w:lang w:val="en-GB"/>
        </w:rPr>
        <w:t>eg</w:t>
      </w:r>
      <w:proofErr w:type="spellEnd"/>
      <w:r w:rsidRPr="00295D14">
        <w:rPr>
          <w:rFonts w:ascii="Georgia" w:eastAsia="Georgia" w:hAnsi="Georgia" w:cs="Georgia"/>
          <w:i/>
          <w:lang w:val="en-GB"/>
        </w:rPr>
        <w:t xml:space="preserve"> those with special learning needs or those with physical disabilities). Arrange for accompanying persons if necessary, taking care of all practical arrangements.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Organize linguistic (if necessary), pedagogical and inter-cultural preparation for mobile staff</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Support the reintegration of mobile participants and build on their acquired new competences for the benefit of the school, teaching staff and pupils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Evaluate the mobility as a whole to see whether it has reached its objectives and desired results.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Disseminate the results of the mobility project as widely as possible. </w:t>
      </w:r>
    </w:p>
    <w:p w:rsidR="002E58D9" w:rsidRPr="00295D14" w:rsidRDefault="005636F2">
      <w:pPr>
        <w:pStyle w:val="Normal1"/>
        <w:spacing w:after="240"/>
        <w:rPr>
          <w:lang w:val="en-GB"/>
        </w:rPr>
      </w:pPr>
      <w:r w:rsidRPr="00295D14">
        <w:rPr>
          <w:rFonts w:ascii="Georgia" w:eastAsia="Georgia" w:hAnsi="Georgia" w:cs="Georgia"/>
          <w:b/>
          <w:lang w:val="en-GB"/>
        </w:rPr>
        <w:t>Obligations of the Sending and Host Organization</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Agree on a tailor-made learning or teaching programme for each participant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Define the envisaged outcomes of the mobility period, including impact on the organisations involved as well as individual learning outcomes of the participant in terms of competences.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Establish a Mobility Agreement with the participant to make the intended programme and learning outcomes transparent for all parties involved.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Ensure the validation and recognition of the competences acquired. Recognise learning </w:t>
      </w:r>
      <w:proofErr w:type="gramStart"/>
      <w:r w:rsidRPr="00295D14">
        <w:rPr>
          <w:rFonts w:ascii="Georgia" w:eastAsia="Georgia" w:hAnsi="Georgia" w:cs="Georgia"/>
          <w:i/>
          <w:lang w:val="en-GB"/>
        </w:rPr>
        <w:t>outcomes which</w:t>
      </w:r>
      <w:proofErr w:type="gramEnd"/>
      <w:r w:rsidRPr="00295D14">
        <w:rPr>
          <w:rFonts w:ascii="Georgia" w:eastAsia="Georgia" w:hAnsi="Georgia" w:cs="Georgia"/>
          <w:i/>
          <w:lang w:val="en-GB"/>
        </w:rPr>
        <w:t xml:space="preserve"> were not originally planned but still achieved during the mobility. Use </w:t>
      </w:r>
      <w:proofErr w:type="spellStart"/>
      <w:r w:rsidRPr="00295D14">
        <w:rPr>
          <w:rFonts w:ascii="Georgia" w:eastAsia="Georgia" w:hAnsi="Georgia" w:cs="Georgia"/>
          <w:i/>
          <w:lang w:val="en-GB"/>
        </w:rPr>
        <w:t>Europass</w:t>
      </w:r>
      <w:proofErr w:type="spellEnd"/>
      <w:r w:rsidRPr="00295D14">
        <w:rPr>
          <w:rFonts w:ascii="Georgia" w:eastAsia="Georgia" w:hAnsi="Georgia" w:cs="Georgia"/>
          <w:i/>
          <w:lang w:val="en-GB"/>
        </w:rPr>
        <w:t xml:space="preserve"> for recognition of learning outcomes.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Provide any necessary information and assistance to participants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Establish appropriate communication channels for the duration of the mobility and ensure these are clear to the participant and the organizations involved.</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Monitor and evaluate the progress of the mobility on an on-going basis and take appropriate action if required </w:t>
      </w:r>
    </w:p>
    <w:p w:rsidR="002E58D9" w:rsidRPr="00295D14" w:rsidRDefault="005636F2">
      <w:pPr>
        <w:pStyle w:val="Normal1"/>
        <w:spacing w:after="240"/>
        <w:rPr>
          <w:lang w:val="en-GB"/>
        </w:rPr>
      </w:pPr>
      <w:r w:rsidRPr="00295D14">
        <w:rPr>
          <w:rFonts w:ascii="Georgia" w:eastAsia="Georgia" w:hAnsi="Georgia" w:cs="Georgia"/>
          <w:b/>
          <w:lang w:val="en-GB"/>
        </w:rPr>
        <w:t>Obligations of the Host Organization</w:t>
      </w:r>
    </w:p>
    <w:p w:rsidR="002E58D9" w:rsidRPr="00295D14" w:rsidRDefault="005636F2">
      <w:pPr>
        <w:pStyle w:val="Normal1"/>
        <w:numPr>
          <w:ilvl w:val="0"/>
          <w:numId w:val="1"/>
        </w:numPr>
        <w:spacing w:after="200" w:line="276" w:lineRule="auto"/>
        <w:ind w:hanging="359"/>
        <w:rPr>
          <w:i/>
          <w:lang w:val="en-GB"/>
        </w:rPr>
      </w:pPr>
      <w:proofErr w:type="gramStart"/>
      <w:r w:rsidRPr="00295D14">
        <w:rPr>
          <w:rFonts w:ascii="Georgia" w:eastAsia="Georgia" w:hAnsi="Georgia" w:cs="Georgia"/>
          <w:i/>
          <w:lang w:val="en-GB"/>
        </w:rPr>
        <w:t>Foster understanding of the culture and mentality of the host country.</w:t>
      </w:r>
      <w:proofErr w:type="gramEnd"/>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lastRenderedPageBreak/>
        <w:t>Assign to participants tasks and responsibilities to match their competences and training objectives as set out in the Mobility Agreement and ensure that appropriate equipment and support is available.</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Identify a tutor or mentor to monitor the participant's learning progress and/or offer professional support.</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Provide practical support if required including a clear contact point for participants.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If necessary, help the sending school and the participant to identify the appropriate insurance cover for your country </w:t>
      </w:r>
    </w:p>
    <w:p w:rsidR="002E58D9" w:rsidRPr="00295D14" w:rsidRDefault="005636F2">
      <w:pPr>
        <w:pStyle w:val="Normal1"/>
        <w:spacing w:after="240"/>
        <w:rPr>
          <w:lang w:val="en-GB"/>
        </w:rPr>
      </w:pPr>
      <w:r w:rsidRPr="00295D14">
        <w:rPr>
          <w:rFonts w:ascii="Georgia" w:eastAsia="Georgia" w:hAnsi="Georgia" w:cs="Georgia"/>
          <w:b/>
          <w:lang w:val="en-GB"/>
        </w:rPr>
        <w:t xml:space="preserve">Obligations of the Participant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Establish the Mobility Agreement with the sending organization and the host organisation to make the intended outcomes transparent for all parties involved.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Comply with all the arrangements negotiated </w:t>
      </w:r>
      <w:proofErr w:type="gramStart"/>
      <w:r w:rsidRPr="00295D14">
        <w:rPr>
          <w:rFonts w:ascii="Georgia" w:eastAsia="Georgia" w:hAnsi="Georgia" w:cs="Georgia"/>
          <w:i/>
          <w:lang w:val="en-GB"/>
        </w:rPr>
        <w:t>for the mobility and to do his/her best</w:t>
      </w:r>
      <w:proofErr w:type="gramEnd"/>
      <w:r w:rsidRPr="00295D14">
        <w:rPr>
          <w:rFonts w:ascii="Georgia" w:eastAsia="Georgia" w:hAnsi="Georgia" w:cs="Georgia"/>
          <w:i/>
          <w:lang w:val="en-GB"/>
        </w:rPr>
        <w:t xml:space="preserve"> to make the mobility a success.</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 xml:space="preserve">Abide by the rules and regulations of the host organization, its normal working hours, code of conduct and rules of confidentiality. </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Communicate with the sending organization and host organization about any problems or changes regarding the mobility.</w:t>
      </w:r>
    </w:p>
    <w:p w:rsidR="002E58D9" w:rsidRPr="00295D14" w:rsidRDefault="005636F2">
      <w:pPr>
        <w:pStyle w:val="Normal1"/>
        <w:numPr>
          <w:ilvl w:val="0"/>
          <w:numId w:val="1"/>
        </w:numPr>
        <w:spacing w:after="200" w:line="276" w:lineRule="auto"/>
        <w:ind w:hanging="359"/>
        <w:rPr>
          <w:i/>
          <w:lang w:val="en-GB"/>
        </w:rPr>
      </w:pPr>
      <w:r w:rsidRPr="00295D14">
        <w:rPr>
          <w:rFonts w:ascii="Georgia" w:eastAsia="Georgia" w:hAnsi="Georgia" w:cs="Georgia"/>
          <w:i/>
          <w:lang w:val="en-GB"/>
        </w:rPr>
        <w:t>Submit a report in the specified format, together with requested supporting documentation in respect of costs, at the end of the mobility.</w:t>
      </w:r>
    </w:p>
    <w:p w:rsidR="002E58D9" w:rsidRPr="00295D14" w:rsidRDefault="002E58D9">
      <w:pPr>
        <w:pStyle w:val="Normal1"/>
        <w:rPr>
          <w:lang w:val="en-GB"/>
        </w:rPr>
      </w:pPr>
    </w:p>
    <w:p w:rsidR="002E58D9" w:rsidRPr="00295D14" w:rsidRDefault="005636F2">
      <w:pPr>
        <w:pStyle w:val="Normal1"/>
        <w:rPr>
          <w:lang w:val="en-GB"/>
        </w:rPr>
      </w:pPr>
      <w:r w:rsidRPr="00295D14">
        <w:rPr>
          <w:rFonts w:ascii="Georgia" w:eastAsia="Georgia" w:hAnsi="Georgia" w:cs="Georgia"/>
          <w:lang w:val="en-GB"/>
        </w:rPr>
        <w:t>Signatures:</w:t>
      </w:r>
    </w:p>
    <w:p w:rsidR="002E58D9" w:rsidRPr="00295D14" w:rsidRDefault="002E58D9">
      <w:pPr>
        <w:pStyle w:val="Normal1"/>
        <w:rPr>
          <w:lang w:val="en-GB"/>
        </w:rPr>
      </w:pPr>
    </w:p>
    <w:p w:rsidR="002E58D9" w:rsidRPr="00295D14" w:rsidRDefault="005636F2">
      <w:pPr>
        <w:pStyle w:val="Normal1"/>
        <w:rPr>
          <w:lang w:val="en-GB"/>
        </w:rPr>
      </w:pPr>
      <w:r w:rsidRPr="00295D14">
        <w:rPr>
          <w:rFonts w:ascii="Georgia" w:eastAsia="Georgia" w:hAnsi="Georgia" w:cs="Georgia"/>
          <w:lang w:val="en-GB"/>
        </w:rPr>
        <w:t xml:space="preserve">Sending Organization: </w:t>
      </w:r>
      <w:proofErr w:type="spellStart"/>
      <w:r w:rsidR="00621022">
        <w:rPr>
          <w:rFonts w:ascii="Georgia" w:eastAsia="Georgia" w:hAnsi="Georgia" w:cs="Georgia"/>
          <w:lang w:val="en-GB"/>
        </w:rPr>
        <w:t>Şht.Pi.Onb.Orhan</w:t>
      </w:r>
      <w:proofErr w:type="spellEnd"/>
      <w:r w:rsidR="00621022">
        <w:rPr>
          <w:rFonts w:ascii="Georgia" w:eastAsia="Georgia" w:hAnsi="Georgia" w:cs="Georgia"/>
          <w:lang w:val="en-GB"/>
        </w:rPr>
        <w:t xml:space="preserve"> </w:t>
      </w:r>
      <w:proofErr w:type="spellStart"/>
      <w:r w:rsidR="00621022">
        <w:rPr>
          <w:rFonts w:ascii="Georgia" w:eastAsia="Georgia" w:hAnsi="Georgia" w:cs="Georgia"/>
          <w:lang w:val="en-GB"/>
        </w:rPr>
        <w:t>Tezcan</w:t>
      </w:r>
      <w:proofErr w:type="spellEnd"/>
      <w:r w:rsidR="00621022">
        <w:rPr>
          <w:rFonts w:ascii="Georgia" w:eastAsia="Georgia" w:hAnsi="Georgia" w:cs="Georgia"/>
          <w:lang w:val="en-GB"/>
        </w:rPr>
        <w:t xml:space="preserve"> </w:t>
      </w:r>
      <w:proofErr w:type="spellStart"/>
      <w:r w:rsidR="00621022">
        <w:rPr>
          <w:rFonts w:ascii="Georgia" w:eastAsia="Georgia" w:hAnsi="Georgia" w:cs="Georgia"/>
          <w:lang w:val="en-GB"/>
        </w:rPr>
        <w:t>İlkokulu</w:t>
      </w:r>
      <w:proofErr w:type="spellEnd"/>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5636F2">
      <w:pPr>
        <w:pStyle w:val="Normal1"/>
        <w:jc w:val="both"/>
        <w:rPr>
          <w:lang w:val="en-GB"/>
        </w:rPr>
      </w:pPr>
      <w:r w:rsidRPr="00295D14">
        <w:rPr>
          <w:rFonts w:ascii="Georgia" w:eastAsia="Georgia" w:hAnsi="Georgia" w:cs="Georgia"/>
          <w:lang w:val="en-GB"/>
        </w:rPr>
        <w:t>Host Organisation: European Bri</w:t>
      </w:r>
      <w:r w:rsidR="00295D14" w:rsidRPr="00295D14">
        <w:rPr>
          <w:rFonts w:ascii="Georgia" w:eastAsia="Georgia" w:hAnsi="Georgia" w:cs="Georgia"/>
          <w:lang w:val="en-GB"/>
        </w:rPr>
        <w:t>dges Consulting (EBC)</w:t>
      </w: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2E58D9">
      <w:pPr>
        <w:pStyle w:val="Normal1"/>
        <w:rPr>
          <w:lang w:val="en-GB"/>
        </w:rPr>
      </w:pPr>
    </w:p>
    <w:p w:rsidR="002E58D9" w:rsidRPr="00295D14" w:rsidRDefault="005636F2">
      <w:pPr>
        <w:pStyle w:val="Normal1"/>
        <w:rPr>
          <w:lang w:val="en-GB"/>
        </w:rPr>
      </w:pPr>
      <w:r w:rsidRPr="00295D14">
        <w:rPr>
          <w:rFonts w:ascii="Georgia" w:eastAsia="Georgia" w:hAnsi="Georgia" w:cs="Georgia"/>
          <w:lang w:val="en-GB"/>
        </w:rPr>
        <w:t xml:space="preserve">Participant: </w:t>
      </w:r>
      <w:proofErr w:type="spellStart"/>
      <w:r w:rsidR="00621022">
        <w:rPr>
          <w:rFonts w:ascii="Georgia" w:eastAsia="Georgia" w:hAnsi="Georgia" w:cs="Georgia"/>
          <w:lang w:val="en-GB"/>
        </w:rPr>
        <w:t>Serkan</w:t>
      </w:r>
      <w:proofErr w:type="spellEnd"/>
      <w:r w:rsidR="00621022">
        <w:rPr>
          <w:rFonts w:ascii="Georgia" w:eastAsia="Georgia" w:hAnsi="Georgia" w:cs="Georgia"/>
          <w:lang w:val="en-GB"/>
        </w:rPr>
        <w:t xml:space="preserve"> YEŞİLBAĞ</w:t>
      </w:r>
    </w:p>
    <w:p w:rsidR="002E58D9" w:rsidRDefault="002E58D9">
      <w:pPr>
        <w:pStyle w:val="Normal1"/>
      </w:pPr>
    </w:p>
    <w:sectPr w:rsidR="002E58D9" w:rsidSect="00C537A8">
      <w:headerReference w:type="default" r:id="rId8"/>
      <w:footerReference w:type="default" r:id="rId9"/>
      <w:pgSz w:w="11907" w:h="16840"/>
      <w:pgMar w:top="709" w:right="1418" w:bottom="567"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C28" w:rsidRDefault="001B4C28">
      <w:r>
        <w:separator/>
      </w:r>
    </w:p>
  </w:endnote>
  <w:endnote w:type="continuationSeparator" w:id="0">
    <w:p w:rsidR="001B4C28" w:rsidRDefault="001B4C2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Georgia">
    <w:panose1 w:val="02040502050405020303"/>
    <w:charset w:val="A2"/>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A2"/>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23239"/>
      <w:docPartObj>
        <w:docPartGallery w:val="Page Numbers (Bottom of Page)"/>
        <w:docPartUnique/>
      </w:docPartObj>
    </w:sdtPr>
    <w:sdtContent>
      <w:p w:rsidR="001240F6" w:rsidRDefault="001240F6">
        <w:pPr>
          <w:pStyle w:val="Altbilgi"/>
          <w:jc w:val="center"/>
        </w:pPr>
        <w:fldSimple w:instr=" PAGE   \* MERGEFORMAT ">
          <w:r w:rsidR="00DA5547">
            <w:rPr>
              <w:noProof/>
            </w:rPr>
            <w:t>1</w:t>
          </w:r>
        </w:fldSimple>
      </w:p>
    </w:sdtContent>
  </w:sdt>
  <w:p w:rsidR="001240F6" w:rsidRDefault="001240F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C28" w:rsidRDefault="001B4C28">
      <w:r>
        <w:separator/>
      </w:r>
    </w:p>
  </w:footnote>
  <w:footnote w:type="continuationSeparator" w:id="0">
    <w:p w:rsidR="001B4C28" w:rsidRDefault="001B4C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4B5" w:rsidRDefault="006B24B5">
    <w:pPr>
      <w:pStyle w:val="Normal1"/>
      <w:tabs>
        <w:tab w:val="center" w:pos="4536"/>
        <w:tab w:val="right" w:pos="9072"/>
      </w:tabs>
    </w:pPr>
    <w:r>
      <w:rPr>
        <w:rFonts w:ascii="Arial" w:eastAsia="Arial" w:hAnsi="Arial" w:cs="Arial"/>
        <w:sz w:val="18"/>
      </w:rPr>
      <w:t>Erasmus+ School Education Staff Mobility Agreement – version June 2014</w:t>
    </w:r>
  </w:p>
  <w:p w:rsidR="006B24B5" w:rsidRDefault="006B24B5">
    <w:pPr>
      <w:pStyle w:val="Normal1"/>
      <w:tabs>
        <w:tab w:val="center" w:pos="4536"/>
        <w:tab w:val="right" w:pos="9072"/>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F405F"/>
    <w:multiLevelType w:val="multilevel"/>
    <w:tmpl w:val="842C1D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rsids>
    <w:rsidRoot w:val="002E58D9"/>
    <w:rsid w:val="0005137E"/>
    <w:rsid w:val="00117D7E"/>
    <w:rsid w:val="001240F6"/>
    <w:rsid w:val="001B4C28"/>
    <w:rsid w:val="001D357F"/>
    <w:rsid w:val="00286FB2"/>
    <w:rsid w:val="00295D14"/>
    <w:rsid w:val="002E58D9"/>
    <w:rsid w:val="003014FA"/>
    <w:rsid w:val="00303B5C"/>
    <w:rsid w:val="005636F2"/>
    <w:rsid w:val="006207E4"/>
    <w:rsid w:val="00621022"/>
    <w:rsid w:val="006B24B5"/>
    <w:rsid w:val="00943EF0"/>
    <w:rsid w:val="00961A63"/>
    <w:rsid w:val="009D4B3B"/>
    <w:rsid w:val="00A90757"/>
    <w:rsid w:val="00B40CAC"/>
    <w:rsid w:val="00C537A8"/>
    <w:rsid w:val="00CD2072"/>
    <w:rsid w:val="00CF4172"/>
    <w:rsid w:val="00DA5547"/>
    <w:rsid w:val="00E02DE0"/>
    <w:rsid w:val="00E22485"/>
    <w:rsid w:val="00E32DBA"/>
    <w:rsid w:val="00FE173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7A8"/>
  </w:style>
  <w:style w:type="paragraph" w:styleId="Balk1">
    <w:name w:val="heading 1"/>
    <w:basedOn w:val="Normal1"/>
    <w:next w:val="Normal1"/>
    <w:rsid w:val="00C537A8"/>
    <w:pPr>
      <w:keepNext/>
      <w:keepLines/>
      <w:spacing w:before="480" w:after="120"/>
      <w:contextualSpacing/>
      <w:outlineLvl w:val="0"/>
    </w:pPr>
    <w:rPr>
      <w:b/>
      <w:sz w:val="48"/>
    </w:rPr>
  </w:style>
  <w:style w:type="paragraph" w:styleId="Balk2">
    <w:name w:val="heading 2"/>
    <w:basedOn w:val="Normal1"/>
    <w:next w:val="Normal1"/>
    <w:rsid w:val="00C537A8"/>
    <w:pPr>
      <w:keepNext/>
      <w:keepLines/>
      <w:spacing w:before="360" w:after="80"/>
      <w:contextualSpacing/>
      <w:outlineLvl w:val="1"/>
    </w:pPr>
    <w:rPr>
      <w:b/>
      <w:sz w:val="36"/>
    </w:rPr>
  </w:style>
  <w:style w:type="paragraph" w:styleId="Balk3">
    <w:name w:val="heading 3"/>
    <w:basedOn w:val="Normal1"/>
    <w:next w:val="Normal1"/>
    <w:rsid w:val="00C537A8"/>
    <w:pPr>
      <w:keepNext/>
      <w:keepLines/>
      <w:spacing w:before="280" w:after="80"/>
      <w:contextualSpacing/>
      <w:outlineLvl w:val="2"/>
    </w:pPr>
    <w:rPr>
      <w:b/>
      <w:sz w:val="28"/>
    </w:rPr>
  </w:style>
  <w:style w:type="paragraph" w:styleId="Balk4">
    <w:name w:val="heading 4"/>
    <w:basedOn w:val="Normal1"/>
    <w:next w:val="Normal1"/>
    <w:rsid w:val="00C537A8"/>
    <w:pPr>
      <w:keepNext/>
      <w:keepLines/>
      <w:spacing w:before="240" w:after="40"/>
      <w:contextualSpacing/>
      <w:outlineLvl w:val="3"/>
    </w:pPr>
    <w:rPr>
      <w:b/>
      <w:sz w:val="24"/>
    </w:rPr>
  </w:style>
  <w:style w:type="paragraph" w:styleId="Balk5">
    <w:name w:val="heading 5"/>
    <w:basedOn w:val="Normal1"/>
    <w:next w:val="Normal1"/>
    <w:rsid w:val="00C537A8"/>
    <w:pPr>
      <w:keepNext/>
      <w:keepLines/>
      <w:spacing w:before="220" w:after="40"/>
      <w:contextualSpacing/>
      <w:outlineLvl w:val="4"/>
    </w:pPr>
    <w:rPr>
      <w:b/>
      <w:sz w:val="22"/>
    </w:rPr>
  </w:style>
  <w:style w:type="paragraph" w:styleId="Balk6">
    <w:name w:val="heading 6"/>
    <w:basedOn w:val="Normal1"/>
    <w:next w:val="Normal1"/>
    <w:rsid w:val="00C537A8"/>
    <w:pPr>
      <w:keepNext/>
      <w:keepLines/>
      <w:spacing w:before="200" w:after="40"/>
      <w:contextualSpacing/>
      <w:outlineLvl w:val="5"/>
    </w:pPr>
    <w:rPr>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Normal1">
    <w:name w:val="Normal1"/>
    <w:rsid w:val="00C537A8"/>
  </w:style>
  <w:style w:type="table" w:customStyle="1" w:styleId="TableNormal1">
    <w:name w:val="Table Normal1"/>
    <w:rsid w:val="00C537A8"/>
    <w:tblPr>
      <w:tblCellMar>
        <w:top w:w="0" w:type="dxa"/>
        <w:left w:w="0" w:type="dxa"/>
        <w:bottom w:w="0" w:type="dxa"/>
        <w:right w:w="0" w:type="dxa"/>
      </w:tblCellMar>
    </w:tblPr>
  </w:style>
  <w:style w:type="paragraph" w:styleId="KonuBal">
    <w:name w:val="Title"/>
    <w:basedOn w:val="Normal1"/>
    <w:next w:val="Normal1"/>
    <w:rsid w:val="00C537A8"/>
    <w:pPr>
      <w:keepNext/>
      <w:keepLines/>
      <w:spacing w:before="480" w:after="120"/>
      <w:contextualSpacing/>
    </w:pPr>
    <w:rPr>
      <w:b/>
      <w:sz w:val="72"/>
    </w:rPr>
  </w:style>
  <w:style w:type="paragraph" w:styleId="AltKonuBal">
    <w:name w:val="Subtitle"/>
    <w:basedOn w:val="Normal1"/>
    <w:next w:val="Normal1"/>
    <w:rsid w:val="00C537A8"/>
    <w:pPr>
      <w:keepNext/>
      <w:keepLines/>
      <w:spacing w:before="360" w:after="80"/>
      <w:contextualSpacing/>
    </w:pPr>
    <w:rPr>
      <w:rFonts w:ascii="Georgia" w:eastAsia="Georgia" w:hAnsi="Georgia" w:cs="Georgia"/>
      <w:i/>
      <w:color w:val="666666"/>
      <w:sz w:val="48"/>
    </w:rPr>
  </w:style>
  <w:style w:type="table" w:customStyle="1" w:styleId="a">
    <w:basedOn w:val="TableNormal1"/>
    <w:rsid w:val="00C537A8"/>
    <w:tblPr>
      <w:tblStyleRowBandSize w:val="1"/>
      <w:tblStyleColBandSize w:val="1"/>
      <w:tblCellMar>
        <w:top w:w="0" w:type="dxa"/>
        <w:left w:w="0" w:type="dxa"/>
        <w:bottom w:w="0" w:type="dxa"/>
        <w:right w:w="0" w:type="dxa"/>
      </w:tblCellMar>
    </w:tblPr>
  </w:style>
  <w:style w:type="table" w:customStyle="1" w:styleId="a0">
    <w:basedOn w:val="TableNormal1"/>
    <w:rsid w:val="00C537A8"/>
    <w:tblPr>
      <w:tblStyleRowBandSize w:val="1"/>
      <w:tblStyleColBandSize w:val="1"/>
      <w:tblCellMar>
        <w:top w:w="0" w:type="dxa"/>
        <w:left w:w="107" w:type="dxa"/>
        <w:bottom w:w="0" w:type="dxa"/>
        <w:right w:w="107" w:type="dxa"/>
      </w:tblCellMar>
    </w:tblPr>
  </w:style>
  <w:style w:type="table" w:customStyle="1" w:styleId="a1">
    <w:basedOn w:val="TableNormal1"/>
    <w:rsid w:val="00C537A8"/>
    <w:tblPr>
      <w:tblStyleRowBandSize w:val="1"/>
      <w:tblStyleColBandSize w:val="1"/>
      <w:tblCellMar>
        <w:top w:w="0" w:type="dxa"/>
        <w:left w:w="107" w:type="dxa"/>
        <w:bottom w:w="0" w:type="dxa"/>
        <w:right w:w="107" w:type="dxa"/>
      </w:tblCellMar>
    </w:tblPr>
  </w:style>
  <w:style w:type="table" w:customStyle="1" w:styleId="a2">
    <w:basedOn w:val="TableNormal1"/>
    <w:rsid w:val="00C537A8"/>
    <w:tblPr>
      <w:tblStyleRowBandSize w:val="1"/>
      <w:tblStyleColBandSize w:val="1"/>
      <w:tblCellMar>
        <w:top w:w="0" w:type="dxa"/>
        <w:left w:w="107" w:type="dxa"/>
        <w:bottom w:w="0" w:type="dxa"/>
        <w:right w:w="107" w:type="dxa"/>
      </w:tblCellMar>
    </w:tblPr>
  </w:style>
  <w:style w:type="table" w:customStyle="1" w:styleId="a3">
    <w:basedOn w:val="TableNormal1"/>
    <w:rsid w:val="00C537A8"/>
    <w:tblPr>
      <w:tblStyleRowBandSize w:val="1"/>
      <w:tblStyleColBandSize w:val="1"/>
      <w:tblCellMar>
        <w:top w:w="0" w:type="dxa"/>
        <w:left w:w="0" w:type="dxa"/>
        <w:bottom w:w="0" w:type="dxa"/>
        <w:right w:w="0" w:type="dxa"/>
      </w:tblCellMar>
    </w:tblPr>
  </w:style>
  <w:style w:type="table" w:customStyle="1" w:styleId="a4">
    <w:basedOn w:val="TableNormal1"/>
    <w:rsid w:val="00C537A8"/>
    <w:tblPr>
      <w:tblStyleRowBandSize w:val="1"/>
      <w:tblStyleColBandSize w:val="1"/>
      <w:tblCellMar>
        <w:top w:w="0" w:type="dxa"/>
        <w:left w:w="107" w:type="dxa"/>
        <w:bottom w:w="0" w:type="dxa"/>
        <w:right w:w="107" w:type="dxa"/>
      </w:tblCellMar>
    </w:tblPr>
  </w:style>
  <w:style w:type="table" w:customStyle="1" w:styleId="a5">
    <w:basedOn w:val="TableNormal1"/>
    <w:rsid w:val="00C537A8"/>
    <w:tblPr>
      <w:tblStyleRowBandSize w:val="1"/>
      <w:tblStyleColBandSize w:val="1"/>
      <w:tblCellMar>
        <w:top w:w="0" w:type="dxa"/>
        <w:left w:w="0" w:type="dxa"/>
        <w:bottom w:w="0" w:type="dxa"/>
        <w:right w:w="0" w:type="dxa"/>
      </w:tblCellMar>
    </w:tblPr>
  </w:style>
  <w:style w:type="character" w:styleId="Kpr">
    <w:name w:val="Hyperlink"/>
    <w:basedOn w:val="VarsaylanParagrafYazTipi"/>
    <w:uiPriority w:val="99"/>
    <w:unhideWhenUsed/>
    <w:rsid w:val="009D4B3B"/>
    <w:rPr>
      <w:color w:val="0000FF" w:themeColor="hyperlink"/>
      <w:u w:val="single"/>
    </w:rPr>
  </w:style>
  <w:style w:type="paragraph" w:styleId="stbilgi">
    <w:name w:val="header"/>
    <w:basedOn w:val="Normal"/>
    <w:link w:val="stbilgiChar"/>
    <w:uiPriority w:val="99"/>
    <w:semiHidden/>
    <w:unhideWhenUsed/>
    <w:rsid w:val="001240F6"/>
    <w:pPr>
      <w:tabs>
        <w:tab w:val="center" w:pos="4536"/>
        <w:tab w:val="right" w:pos="9072"/>
      </w:tabs>
    </w:pPr>
  </w:style>
  <w:style w:type="character" w:customStyle="1" w:styleId="stbilgiChar">
    <w:name w:val="Üstbilgi Char"/>
    <w:basedOn w:val="VarsaylanParagrafYazTipi"/>
    <w:link w:val="stbilgi"/>
    <w:uiPriority w:val="99"/>
    <w:semiHidden/>
    <w:rsid w:val="001240F6"/>
  </w:style>
  <w:style w:type="paragraph" w:styleId="Altbilgi">
    <w:name w:val="footer"/>
    <w:basedOn w:val="Normal"/>
    <w:link w:val="AltbilgiChar"/>
    <w:uiPriority w:val="99"/>
    <w:unhideWhenUsed/>
    <w:rsid w:val="001240F6"/>
    <w:pPr>
      <w:tabs>
        <w:tab w:val="center" w:pos="4536"/>
        <w:tab w:val="right" w:pos="9072"/>
      </w:tabs>
    </w:pPr>
  </w:style>
  <w:style w:type="character" w:customStyle="1" w:styleId="AltbilgiChar">
    <w:name w:val="Altbilgi Char"/>
    <w:basedOn w:val="VarsaylanParagrafYazTipi"/>
    <w:link w:val="Altbilgi"/>
    <w:uiPriority w:val="99"/>
    <w:rsid w:val="001240F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OYLU//%20Teacher//soylufatma@hotmail.com//%20%20%20%20+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2291</Words>
  <Characters>13061</Characters>
  <Application>Microsoft Office Word</Application>
  <DocSecurity>0</DocSecurity>
  <Lines>108</Lines>
  <Paragraphs>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SE_Anexa la Contractul cu participantii.docx.docx</vt:lpstr>
      <vt:lpstr>SE_Anexa la Contractul cu participantii.docx.docx</vt:lpstr>
    </vt:vector>
  </TitlesOfParts>
  <Company/>
  <LinksUpToDate>false</LinksUpToDate>
  <CharactersWithSpaces>15322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SE_Anexa la Contractul cu participantii.docx.docx</dc:title>
  <cp:lastModifiedBy>serkan</cp:lastModifiedBy>
  <cp:revision>6</cp:revision>
  <dcterms:created xsi:type="dcterms:W3CDTF">2015-10-06T10:40:00Z</dcterms:created>
  <dcterms:modified xsi:type="dcterms:W3CDTF">2016-02-06T16:44:00Z</dcterms:modified>
</cp:coreProperties>
</file>